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4F" w:rsidRDefault="0093574F" w:rsidP="005A6169">
      <w:pPr>
        <w:ind w:left="-567"/>
      </w:pPr>
    </w:p>
    <w:p w:rsidR="00CD68E9" w:rsidRDefault="00CD68E9" w:rsidP="005A6169">
      <w:pPr>
        <w:ind w:left="-567"/>
      </w:pPr>
    </w:p>
    <w:p w:rsidR="00D036D1" w:rsidRDefault="0037021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45.35pt;margin-top:10.65pt;width:327.7pt;height:227.15pt;z-index:251660288">
            <v:shadow color="#868686"/>
            <v:textpath style="font-family:&quot;Arial Black&quot;;font-size:44pt;v-text-kern:t" trim="t" fitpath="t" string="Proyecto&#10;Educativo"/>
            <w10:wrap type="square"/>
          </v:shape>
        </w:pict>
      </w:r>
    </w:p>
    <w:p w:rsidR="00D036D1" w:rsidRDefault="00D036D1"/>
    <w:p w:rsidR="00D036D1" w:rsidRDefault="00D036D1"/>
    <w:p w:rsidR="00D036D1" w:rsidRDefault="00D036D1"/>
    <w:p w:rsidR="00D036D1" w:rsidRDefault="00D036D1"/>
    <w:p w:rsidR="00D036D1" w:rsidRDefault="00D036D1"/>
    <w:p w:rsidR="00D036D1" w:rsidRDefault="00D036D1"/>
    <w:p w:rsidR="00D036D1" w:rsidRDefault="00D036D1"/>
    <w:p w:rsidR="00D036D1" w:rsidRDefault="00D036D1"/>
    <w:p w:rsidR="00D036D1" w:rsidRDefault="00D036D1"/>
    <w:p w:rsidR="00D036D1" w:rsidRDefault="00D036D1"/>
    <w:p w:rsidR="00D036D1" w:rsidRDefault="0037021B">
      <w:r>
        <w:rPr>
          <w:noProof/>
        </w:rPr>
        <w:pict>
          <v:shape id="_x0000_s1078" type="#_x0000_t136" style="position:absolute;margin-left:-41.6pt;margin-top:35.1pt;width:526.35pt;height:44.7pt;z-index:251662336" fillcolor="black [3213]">
            <v:shadow on="t" opacity="52429f"/>
            <v:textpath style="font-family:&quot;Arial Black&quot;;font-size:40pt;font-style:italic;v-text-kern:t" trim="t" fitpath="t" string="Jardín Infantil Puerto Varas Preschool"/>
            <w10:wrap type="square"/>
          </v:shape>
        </w:pict>
      </w:r>
    </w:p>
    <w:p w:rsidR="00D036D1" w:rsidRDefault="00D036D1"/>
    <w:p w:rsidR="00D036D1" w:rsidRDefault="00D036D1"/>
    <w:p w:rsidR="00EC0224" w:rsidRDefault="00EC0224"/>
    <w:p w:rsidR="00EC0224" w:rsidRDefault="00EC0224"/>
    <w:p w:rsidR="00EC0224" w:rsidRDefault="0037021B">
      <w:r>
        <w:rPr>
          <w:noProof/>
        </w:rPr>
        <w:pict>
          <v:shape id="_x0000_s1079" type="#_x0000_t136" style="position:absolute;margin-left:119.6pt;margin-top:0;width:163.5pt;height:22.5pt;z-index:251664384">
            <v:shadow color="#868686"/>
            <v:textpath style="font-family:&quot;Arial Black&quot;;font-size:16pt;v-text-kern:t" trim="t" fitpath="t" string="Puerto Varas, 2023"/>
            <w10:wrap type="square"/>
          </v:shape>
        </w:pict>
      </w:r>
    </w:p>
    <w:p w:rsidR="00EC0224" w:rsidRDefault="00EC0224"/>
    <w:p w:rsidR="009E099A" w:rsidRDefault="009E099A"/>
    <w:p w:rsidR="009E099A" w:rsidRDefault="009E099A" w:rsidP="00B94980"/>
    <w:p w:rsidR="006B0735" w:rsidRDefault="006B0735" w:rsidP="009E0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ÍNDICE</w:t>
      </w:r>
    </w:p>
    <w:p w:rsidR="002057E3" w:rsidRDefault="0037021B" w:rsidP="009E0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left:0;text-align:left;margin-left:405.35pt;margin-top:4.85pt;width:42.6pt;height:21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2C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" filled="f" stroked="f">
            <v:textbox>
              <w:txbxContent>
                <w:p w:rsidR="0037021B" w:rsidRPr="0078518B" w:rsidRDefault="0037021B">
                  <w:pPr>
                    <w:rPr>
                      <w:sz w:val="24"/>
                      <w:szCs w:val="24"/>
                    </w:rPr>
                  </w:pPr>
                  <w:r w:rsidRPr="0078518B">
                    <w:rPr>
                      <w:b/>
                      <w:sz w:val="24"/>
                      <w:szCs w:val="24"/>
                    </w:rPr>
                    <w:t>Págs</w:t>
                  </w:r>
                  <w:r w:rsidRPr="0078518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B0735" w:rsidRPr="00CD68E9" w:rsidRDefault="00065FD6" w:rsidP="002057E3">
      <w:pPr>
        <w:pStyle w:val="Prrafodelista"/>
        <w:numPr>
          <w:ilvl w:val="0"/>
          <w:numId w:val="19"/>
        </w:numPr>
        <w:spacing w:line="48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735" w:rsidRPr="00CD68E9">
        <w:rPr>
          <w:rFonts w:ascii="Times New Roman" w:hAnsi="Times New Roman" w:cs="Times New Roman"/>
          <w:sz w:val="24"/>
          <w:szCs w:val="24"/>
        </w:rPr>
        <w:t>Antecedentes generales</w:t>
      </w:r>
      <w:r w:rsidR="002057E3" w:rsidRPr="00CD68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8518B">
        <w:rPr>
          <w:rFonts w:ascii="Times New Roman" w:hAnsi="Times New Roman" w:cs="Times New Roman"/>
          <w:sz w:val="24"/>
          <w:szCs w:val="24"/>
        </w:rPr>
        <w:tab/>
        <w:t>3</w:t>
      </w:r>
    </w:p>
    <w:p w:rsidR="006B0735" w:rsidRPr="00CD68E9" w:rsidRDefault="006B0735" w:rsidP="002057E3">
      <w:pPr>
        <w:pStyle w:val="Prrafodelista"/>
        <w:numPr>
          <w:ilvl w:val="0"/>
          <w:numId w:val="19"/>
        </w:numPr>
        <w:spacing w:line="48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Funcionamiento</w:t>
      </w:r>
      <w:r w:rsidR="002057E3" w:rsidRPr="00CD68E9"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 w:rsidR="00065FD6">
        <w:rPr>
          <w:rFonts w:ascii="Times New Roman" w:hAnsi="Times New Roman" w:cs="Times New Roman"/>
          <w:sz w:val="24"/>
          <w:szCs w:val="24"/>
        </w:rPr>
        <w:t>......</w:t>
      </w:r>
      <w:r w:rsidR="0078518B">
        <w:rPr>
          <w:rFonts w:ascii="Times New Roman" w:hAnsi="Times New Roman" w:cs="Times New Roman"/>
          <w:sz w:val="24"/>
          <w:szCs w:val="24"/>
        </w:rPr>
        <w:tab/>
        <w:t>3</w:t>
      </w:r>
    </w:p>
    <w:p w:rsidR="006B0735" w:rsidRPr="00CD68E9" w:rsidRDefault="006B0735" w:rsidP="002057E3">
      <w:pPr>
        <w:pStyle w:val="Prrafodelista"/>
        <w:numPr>
          <w:ilvl w:val="0"/>
          <w:numId w:val="19"/>
        </w:numPr>
        <w:spacing w:line="48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Antecedentes de la organización</w:t>
      </w:r>
      <w:r w:rsidR="002057E3" w:rsidRPr="00CD68E9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 w:rsidR="00065FD6">
        <w:rPr>
          <w:rFonts w:ascii="Times New Roman" w:hAnsi="Times New Roman" w:cs="Times New Roman"/>
          <w:sz w:val="24"/>
          <w:szCs w:val="24"/>
        </w:rPr>
        <w:t>……</w:t>
      </w:r>
      <w:r w:rsidR="0078518B">
        <w:rPr>
          <w:rFonts w:ascii="Times New Roman" w:hAnsi="Times New Roman" w:cs="Times New Roman"/>
          <w:sz w:val="24"/>
          <w:szCs w:val="24"/>
        </w:rPr>
        <w:tab/>
        <w:t>4</w:t>
      </w:r>
    </w:p>
    <w:p w:rsidR="006B0735" w:rsidRPr="00CD68E9" w:rsidRDefault="006B0735" w:rsidP="002057E3">
      <w:pPr>
        <w:pStyle w:val="Prrafodelista"/>
        <w:numPr>
          <w:ilvl w:val="0"/>
          <w:numId w:val="19"/>
        </w:numPr>
        <w:spacing w:line="48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Antecedentes curriculares</w:t>
      </w:r>
      <w:r w:rsidR="002057E3" w:rsidRPr="00CD68E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65FD6">
        <w:rPr>
          <w:rFonts w:ascii="Times New Roman" w:hAnsi="Times New Roman" w:cs="Times New Roman"/>
          <w:sz w:val="24"/>
          <w:szCs w:val="24"/>
        </w:rPr>
        <w:t>…...</w:t>
      </w:r>
      <w:r w:rsidR="0078518B">
        <w:rPr>
          <w:rFonts w:ascii="Times New Roman" w:hAnsi="Times New Roman" w:cs="Times New Roman"/>
          <w:sz w:val="24"/>
          <w:szCs w:val="24"/>
        </w:rPr>
        <w:tab/>
        <w:t>5</w:t>
      </w:r>
    </w:p>
    <w:p w:rsidR="006B0735" w:rsidRPr="00CD68E9" w:rsidRDefault="006B0735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Síntesis de los fundamentos del proyecto educativo</w:t>
      </w:r>
      <w:r w:rsidR="002057E3" w:rsidRPr="00CD68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……….</w:t>
      </w:r>
      <w:r w:rsidR="0078518B">
        <w:rPr>
          <w:rFonts w:ascii="Times New Roman" w:hAnsi="Times New Roman" w:cs="Times New Roman"/>
          <w:sz w:val="24"/>
          <w:szCs w:val="24"/>
        </w:rPr>
        <w:tab/>
        <w:t>5</w:t>
      </w:r>
    </w:p>
    <w:p w:rsidR="006B0735" w:rsidRPr="00CD68E9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Objetivos generales y específicos a l</w:t>
      </w:r>
      <w:r w:rsidR="00C05E2E">
        <w:rPr>
          <w:rFonts w:ascii="Times New Roman" w:hAnsi="Times New Roman" w:cs="Times New Roman"/>
          <w:sz w:val="24"/>
          <w:szCs w:val="24"/>
        </w:rPr>
        <w:t xml:space="preserve">ograr con </w:t>
      </w:r>
      <w:r w:rsidR="00FB1DD3">
        <w:rPr>
          <w:rFonts w:ascii="Times New Roman" w:hAnsi="Times New Roman" w:cs="Times New Roman"/>
          <w:sz w:val="24"/>
          <w:szCs w:val="24"/>
        </w:rPr>
        <w:t>los niños de ambos niveles</w:t>
      </w:r>
      <w:r w:rsidR="00C05E2E">
        <w:rPr>
          <w:rFonts w:ascii="Times New Roman" w:hAnsi="Times New Roman" w:cs="Times New Roman"/>
          <w:sz w:val="24"/>
          <w:szCs w:val="24"/>
        </w:rPr>
        <w:t>.</w:t>
      </w:r>
      <w:r w:rsidRPr="00CD68E9">
        <w:rPr>
          <w:rFonts w:ascii="Times New Roman" w:hAnsi="Times New Roman" w:cs="Times New Roman"/>
          <w:sz w:val="24"/>
          <w:szCs w:val="24"/>
        </w:rPr>
        <w:t>………</w:t>
      </w:r>
      <w:r w:rsidR="0078518B">
        <w:rPr>
          <w:rFonts w:ascii="Times New Roman" w:hAnsi="Times New Roman" w:cs="Times New Roman"/>
          <w:sz w:val="24"/>
          <w:szCs w:val="24"/>
        </w:rPr>
        <w:t>…</w:t>
      </w:r>
      <w:r w:rsidR="00FB1DD3">
        <w:rPr>
          <w:rFonts w:ascii="Times New Roman" w:hAnsi="Times New Roman" w:cs="Times New Roman"/>
          <w:sz w:val="24"/>
          <w:szCs w:val="24"/>
        </w:rPr>
        <w:t>.</w:t>
      </w:r>
      <w:r w:rsidR="00C05E2E">
        <w:rPr>
          <w:rFonts w:ascii="Times New Roman" w:hAnsi="Times New Roman" w:cs="Times New Roman"/>
          <w:sz w:val="24"/>
          <w:szCs w:val="24"/>
        </w:rPr>
        <w:tab/>
      </w:r>
      <w:r w:rsidR="00526A75">
        <w:rPr>
          <w:rFonts w:ascii="Times New Roman" w:hAnsi="Times New Roman" w:cs="Times New Roman"/>
          <w:sz w:val="24"/>
          <w:szCs w:val="24"/>
        </w:rPr>
        <w:t>6</w:t>
      </w:r>
    </w:p>
    <w:p w:rsidR="002057E3" w:rsidRPr="00CD68E9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Objetivos generales y específicos a lograr con la familia………………………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……..</w:t>
      </w:r>
      <w:r w:rsidR="009B6CD9">
        <w:rPr>
          <w:rFonts w:ascii="Times New Roman" w:hAnsi="Times New Roman" w:cs="Times New Roman"/>
          <w:sz w:val="24"/>
          <w:szCs w:val="24"/>
        </w:rPr>
        <w:tab/>
        <w:t>6</w:t>
      </w:r>
    </w:p>
    <w:p w:rsidR="002057E3" w:rsidRPr="00CD68E9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Objetivos generales y específicos a lograr con el equipo de trabajo…………</w:t>
      </w:r>
      <w:r w:rsidR="0078518B">
        <w:rPr>
          <w:rFonts w:ascii="Times New Roman" w:hAnsi="Times New Roman" w:cs="Times New Roman"/>
          <w:sz w:val="24"/>
          <w:szCs w:val="24"/>
        </w:rPr>
        <w:t>……….</w:t>
      </w:r>
      <w:r w:rsidR="00526A75">
        <w:rPr>
          <w:rFonts w:ascii="Times New Roman" w:hAnsi="Times New Roman" w:cs="Times New Roman"/>
          <w:sz w:val="24"/>
          <w:szCs w:val="24"/>
        </w:rPr>
        <w:tab/>
        <w:t>7</w:t>
      </w:r>
    </w:p>
    <w:p w:rsidR="002057E3" w:rsidRPr="00CD68E9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Objetivos generales y específicos a lograr con la comunidad…………………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……...</w:t>
      </w:r>
      <w:r w:rsidR="009B6CD9">
        <w:rPr>
          <w:rFonts w:ascii="Times New Roman" w:hAnsi="Times New Roman" w:cs="Times New Roman"/>
          <w:sz w:val="24"/>
          <w:szCs w:val="24"/>
        </w:rPr>
        <w:tab/>
        <w:t>7</w:t>
      </w:r>
    </w:p>
    <w:p w:rsidR="002057E3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Objetivos generales y específicos a lograr con la seguridad del jardín………</w:t>
      </w:r>
      <w:r w:rsidR="0078518B">
        <w:rPr>
          <w:rFonts w:ascii="Times New Roman" w:hAnsi="Times New Roman" w:cs="Times New Roman"/>
          <w:sz w:val="24"/>
          <w:szCs w:val="24"/>
        </w:rPr>
        <w:t>……….</w:t>
      </w:r>
      <w:r w:rsidR="009B6CD9">
        <w:rPr>
          <w:rFonts w:ascii="Times New Roman" w:hAnsi="Times New Roman" w:cs="Times New Roman"/>
          <w:sz w:val="24"/>
          <w:szCs w:val="24"/>
        </w:rPr>
        <w:tab/>
        <w:t>8</w:t>
      </w:r>
    </w:p>
    <w:p w:rsidR="002057E3" w:rsidRPr="00CD68E9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Síntesis de las estrategias metodológicas………………………………………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……...</w:t>
      </w:r>
      <w:r w:rsidR="0041795E">
        <w:rPr>
          <w:rFonts w:ascii="Times New Roman" w:hAnsi="Times New Roman" w:cs="Times New Roman"/>
          <w:sz w:val="24"/>
          <w:szCs w:val="24"/>
        </w:rPr>
        <w:tab/>
        <w:t>10</w:t>
      </w:r>
    </w:p>
    <w:p w:rsidR="0041795E" w:rsidRPr="0041795E" w:rsidRDefault="002057E3" w:rsidP="0041795E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Organización y distribución del tiempo………………………………………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……….</w:t>
      </w:r>
      <w:r w:rsidR="009B6CD9">
        <w:rPr>
          <w:rFonts w:ascii="Times New Roman" w:hAnsi="Times New Roman" w:cs="Times New Roman"/>
          <w:sz w:val="24"/>
          <w:szCs w:val="24"/>
        </w:rPr>
        <w:tab/>
        <w:t>19</w:t>
      </w:r>
    </w:p>
    <w:p w:rsidR="002057E3" w:rsidRPr="00CD68E9" w:rsidRDefault="002057E3" w:rsidP="002057E3">
      <w:pPr>
        <w:pStyle w:val="Prrafodelista"/>
        <w:numPr>
          <w:ilvl w:val="0"/>
          <w:numId w:val="20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Recursos metodológicos…………………………………………………………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</w:t>
      </w:r>
      <w:r w:rsidR="00FC2EE9">
        <w:rPr>
          <w:rFonts w:ascii="Times New Roman" w:hAnsi="Times New Roman" w:cs="Times New Roman"/>
          <w:sz w:val="24"/>
          <w:szCs w:val="24"/>
        </w:rPr>
        <w:tab/>
        <w:t>21</w:t>
      </w:r>
    </w:p>
    <w:p w:rsidR="002057E3" w:rsidRPr="00CD68E9" w:rsidRDefault="002057E3" w:rsidP="002057E3">
      <w:pPr>
        <w:pStyle w:val="Prrafodelista"/>
        <w:numPr>
          <w:ilvl w:val="0"/>
          <w:numId w:val="19"/>
        </w:numPr>
        <w:spacing w:line="48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>Antecedentes del equipamiento………………………………………</w:t>
      </w:r>
      <w:r w:rsidR="0078518B">
        <w:rPr>
          <w:rFonts w:ascii="Times New Roman" w:hAnsi="Times New Roman" w:cs="Times New Roman"/>
          <w:sz w:val="24"/>
          <w:szCs w:val="24"/>
        </w:rPr>
        <w:t>……..</w:t>
      </w:r>
      <w:r w:rsidR="00FC2EE9">
        <w:rPr>
          <w:rFonts w:ascii="Times New Roman" w:hAnsi="Times New Roman" w:cs="Times New Roman"/>
          <w:sz w:val="24"/>
          <w:szCs w:val="24"/>
        </w:rPr>
        <w:tab/>
        <w:t>21</w:t>
      </w:r>
    </w:p>
    <w:p w:rsidR="00712DB7" w:rsidRPr="002057E3" w:rsidRDefault="002057E3" w:rsidP="002057E3">
      <w:pPr>
        <w:pStyle w:val="Prrafodelista"/>
        <w:numPr>
          <w:ilvl w:val="0"/>
          <w:numId w:val="19"/>
        </w:numPr>
        <w:spacing w:line="48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8E9">
        <w:rPr>
          <w:rFonts w:ascii="Times New Roman" w:hAnsi="Times New Roman" w:cs="Times New Roman"/>
          <w:sz w:val="24"/>
          <w:szCs w:val="24"/>
        </w:rPr>
        <w:t>Antecedentes del material didáctico…………………………………...</w:t>
      </w:r>
      <w:r w:rsidR="0078518B">
        <w:rPr>
          <w:rFonts w:ascii="Times New Roman" w:hAnsi="Times New Roman" w:cs="Times New Roman"/>
          <w:sz w:val="24"/>
          <w:szCs w:val="24"/>
        </w:rPr>
        <w:t>.......</w:t>
      </w:r>
      <w:r w:rsidR="00FC2EE9">
        <w:rPr>
          <w:rFonts w:ascii="Times New Roman" w:hAnsi="Times New Roman" w:cs="Times New Roman"/>
          <w:sz w:val="24"/>
          <w:szCs w:val="24"/>
        </w:rPr>
        <w:tab/>
        <w:t>22</w:t>
      </w:r>
      <w:r w:rsidR="006B0735" w:rsidRPr="002057E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D68E9" w:rsidRPr="00A007D9" w:rsidRDefault="009E099A" w:rsidP="00CD6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D9">
        <w:rPr>
          <w:rFonts w:ascii="Times New Roman" w:hAnsi="Times New Roman" w:cs="Times New Roman"/>
          <w:b/>
          <w:sz w:val="24"/>
          <w:szCs w:val="24"/>
        </w:rPr>
        <w:lastRenderedPageBreak/>
        <w:t>PROYECTO EDUCATIVO</w:t>
      </w:r>
    </w:p>
    <w:p w:rsidR="009E099A" w:rsidRPr="00CD68E9" w:rsidRDefault="009E099A" w:rsidP="009E099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E9">
        <w:rPr>
          <w:rFonts w:ascii="Times New Roman" w:hAnsi="Times New Roman" w:cs="Times New Roman"/>
          <w:b/>
          <w:sz w:val="24"/>
          <w:szCs w:val="24"/>
          <w:u w:val="single"/>
        </w:rPr>
        <w:t>Antecedentes Generales</w:t>
      </w:r>
    </w:p>
    <w:p w:rsidR="00B94980" w:rsidRPr="00CD68E9" w:rsidRDefault="00B94980" w:rsidP="00B94980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9E099A" w:rsidRPr="00CD68E9" w:rsidRDefault="009E099A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>Nombre del establecimiento</w:t>
      </w:r>
      <w:r w:rsidRPr="00CD68E9">
        <w:rPr>
          <w:rFonts w:ascii="Times New Roman" w:hAnsi="Times New Roman" w:cs="Times New Roman"/>
          <w:sz w:val="24"/>
          <w:szCs w:val="24"/>
        </w:rPr>
        <w:t xml:space="preserve">: </w:t>
      </w:r>
      <w:r w:rsidR="00B94980" w:rsidRPr="00CD68E9">
        <w:rPr>
          <w:rFonts w:ascii="Times New Roman" w:hAnsi="Times New Roman" w:cs="Times New Roman"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 xml:space="preserve">Jardín Infantil Puerto Varas </w:t>
      </w:r>
      <w:proofErr w:type="spellStart"/>
      <w:r w:rsidRPr="00CD68E9">
        <w:rPr>
          <w:rFonts w:ascii="Times New Roman" w:hAnsi="Times New Roman" w:cs="Times New Roman"/>
          <w:sz w:val="24"/>
          <w:szCs w:val="24"/>
        </w:rPr>
        <w:t>Preschool</w:t>
      </w:r>
      <w:proofErr w:type="spellEnd"/>
    </w:p>
    <w:p w:rsidR="009E099A" w:rsidRPr="00CD68E9" w:rsidRDefault="009E099A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 xml:space="preserve">Dirección: </w:t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>Del Rosario #884</w:t>
      </w:r>
    </w:p>
    <w:p w:rsidR="009E099A" w:rsidRPr="00CD68E9" w:rsidRDefault="009E099A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 xml:space="preserve">Región: </w:t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>De los Lagos</w:t>
      </w:r>
    </w:p>
    <w:p w:rsidR="009E099A" w:rsidRPr="00CD68E9" w:rsidRDefault="009E099A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 xml:space="preserve">Comuna: </w:t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>Puerto Varas</w:t>
      </w:r>
    </w:p>
    <w:p w:rsidR="009E099A" w:rsidRPr="00CD68E9" w:rsidRDefault="009E099A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>Teléfono:</w:t>
      </w:r>
      <w:r w:rsidRPr="00CD68E9">
        <w:rPr>
          <w:rFonts w:ascii="Times New Roman" w:hAnsi="Times New Roman" w:cs="Times New Roman"/>
          <w:sz w:val="24"/>
          <w:szCs w:val="24"/>
        </w:rPr>
        <w:t xml:space="preserve"> </w:t>
      </w:r>
      <w:r w:rsidR="00B94980" w:rsidRPr="00CD68E9">
        <w:rPr>
          <w:rFonts w:ascii="Times New Roman" w:hAnsi="Times New Roman" w:cs="Times New Roman"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sz w:val="24"/>
          <w:szCs w:val="24"/>
        </w:rPr>
        <w:tab/>
      </w:r>
      <w:r w:rsidR="00B94980" w:rsidRPr="00CD68E9">
        <w:rPr>
          <w:rFonts w:ascii="Times New Roman" w:hAnsi="Times New Roman" w:cs="Times New Roman"/>
          <w:sz w:val="24"/>
          <w:szCs w:val="24"/>
        </w:rPr>
        <w:tab/>
      </w:r>
      <w:r w:rsidR="001E45DC">
        <w:rPr>
          <w:rFonts w:ascii="Times New Roman" w:hAnsi="Times New Roman" w:cs="Times New Roman"/>
          <w:sz w:val="24"/>
          <w:szCs w:val="24"/>
        </w:rPr>
        <w:t>65 2</w:t>
      </w:r>
      <w:r w:rsidRPr="00CD68E9">
        <w:rPr>
          <w:rFonts w:ascii="Times New Roman" w:hAnsi="Times New Roman" w:cs="Times New Roman"/>
          <w:sz w:val="24"/>
          <w:szCs w:val="24"/>
        </w:rPr>
        <w:t>236484</w:t>
      </w:r>
      <w:r w:rsidR="001E45DC">
        <w:rPr>
          <w:rFonts w:ascii="Times New Roman" w:hAnsi="Times New Roman" w:cs="Times New Roman"/>
          <w:sz w:val="24"/>
          <w:szCs w:val="24"/>
        </w:rPr>
        <w:t>/ +569 99911404</w:t>
      </w:r>
    </w:p>
    <w:p w:rsidR="00FE3C5E" w:rsidRPr="00CD68E9" w:rsidRDefault="00FE3C5E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>Mails:</w:t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CD68E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jvaraspreschool@gmail.com</w:t>
        </w:r>
      </w:hyperlink>
      <w:r w:rsidR="00CD68E9" w:rsidRPr="00CD68E9">
        <w:rPr>
          <w:rFonts w:ascii="Times New Roman" w:hAnsi="Times New Roman" w:cs="Times New Roman"/>
          <w:sz w:val="24"/>
          <w:szCs w:val="24"/>
        </w:rPr>
        <w:tab/>
      </w:r>
      <w:r w:rsidR="00CD68E9" w:rsidRPr="00CD68E9">
        <w:rPr>
          <w:rFonts w:ascii="Times New Roman" w:hAnsi="Times New Roman" w:cs="Times New Roman"/>
          <w:sz w:val="24"/>
          <w:szCs w:val="24"/>
        </w:rPr>
        <w:tab/>
      </w:r>
      <w:r w:rsidR="00CD68E9" w:rsidRPr="00CD68E9">
        <w:rPr>
          <w:rFonts w:ascii="Times New Roman" w:hAnsi="Times New Roman" w:cs="Times New Roman"/>
          <w:sz w:val="24"/>
          <w:szCs w:val="24"/>
        </w:rPr>
        <w:tab/>
      </w:r>
      <w:r w:rsidR="00CD68E9" w:rsidRPr="00CD68E9">
        <w:rPr>
          <w:rFonts w:ascii="Times New Roman" w:hAnsi="Times New Roman" w:cs="Times New Roman"/>
          <w:sz w:val="24"/>
          <w:szCs w:val="24"/>
        </w:rPr>
        <w:tab/>
      </w:r>
    </w:p>
    <w:p w:rsidR="009E099A" w:rsidRPr="00CD68E9" w:rsidRDefault="009E099A" w:rsidP="009E099A">
      <w:pPr>
        <w:rPr>
          <w:rFonts w:ascii="Times New Roman" w:hAnsi="Times New Roman" w:cs="Times New Roman"/>
          <w:b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 xml:space="preserve">Nombre representante legal: </w:t>
      </w:r>
      <w:r w:rsidR="00B94980"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>Jardín infantil</w:t>
      </w:r>
      <w:r w:rsidR="003C0318">
        <w:rPr>
          <w:rFonts w:ascii="Times New Roman" w:hAnsi="Times New Roman" w:cs="Times New Roman"/>
          <w:sz w:val="24"/>
          <w:szCs w:val="24"/>
        </w:rPr>
        <w:t xml:space="preserve"> Puerto Varas </w:t>
      </w:r>
      <w:proofErr w:type="spellStart"/>
      <w:r w:rsidR="003C0318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="003C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18">
        <w:rPr>
          <w:rFonts w:ascii="Times New Roman" w:hAnsi="Times New Roman" w:cs="Times New Roman"/>
          <w:sz w:val="24"/>
          <w:szCs w:val="24"/>
        </w:rPr>
        <w:t>SpA</w:t>
      </w:r>
      <w:proofErr w:type="spellEnd"/>
    </w:p>
    <w:p w:rsidR="009D1044" w:rsidRPr="00CD68E9" w:rsidRDefault="009D1044" w:rsidP="009D1044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 xml:space="preserve">Rut: </w:t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3C0318">
        <w:rPr>
          <w:rFonts w:ascii="Times New Roman" w:hAnsi="Times New Roman" w:cs="Times New Roman"/>
          <w:sz w:val="24"/>
          <w:szCs w:val="24"/>
        </w:rPr>
        <w:t>77.050.411-2</w:t>
      </w:r>
    </w:p>
    <w:p w:rsidR="009D1044" w:rsidRPr="00CD68E9" w:rsidRDefault="00BF3E03" w:rsidP="009E0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 legal</w:t>
      </w:r>
      <w:r w:rsidR="009D1044" w:rsidRPr="00CD68E9">
        <w:rPr>
          <w:rFonts w:ascii="Times New Roman" w:hAnsi="Times New Roman" w:cs="Times New Roman"/>
          <w:b/>
          <w:sz w:val="24"/>
          <w:szCs w:val="24"/>
        </w:rPr>
        <w:t>:</w:t>
      </w:r>
      <w:r w:rsidR="009D1044" w:rsidRPr="00CD68E9">
        <w:rPr>
          <w:rFonts w:ascii="Times New Roman" w:hAnsi="Times New Roman" w:cs="Times New Roman"/>
          <w:b/>
          <w:sz w:val="24"/>
          <w:szCs w:val="24"/>
        </w:rPr>
        <w:tab/>
      </w:r>
      <w:r w:rsidR="00F621CD" w:rsidRPr="00CD6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1044" w:rsidRPr="00CD68E9">
        <w:rPr>
          <w:rFonts w:ascii="Times New Roman" w:hAnsi="Times New Roman" w:cs="Times New Roman"/>
          <w:sz w:val="24"/>
          <w:szCs w:val="24"/>
        </w:rPr>
        <w:t>Javiera De Lourdes Coloma Macaya</w:t>
      </w:r>
    </w:p>
    <w:p w:rsidR="00CD68E9" w:rsidRPr="00CD68E9" w:rsidRDefault="009D1044" w:rsidP="009E099A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ab/>
      </w:r>
      <w:r w:rsidRPr="00CD68E9">
        <w:rPr>
          <w:rFonts w:ascii="Times New Roman" w:hAnsi="Times New Roman" w:cs="Times New Roman"/>
          <w:sz w:val="24"/>
          <w:szCs w:val="24"/>
        </w:rPr>
        <w:tab/>
      </w:r>
    </w:p>
    <w:p w:rsidR="00B94980" w:rsidRPr="00CD68E9" w:rsidRDefault="00B94980" w:rsidP="00B9498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E9">
        <w:rPr>
          <w:rFonts w:ascii="Times New Roman" w:hAnsi="Times New Roman" w:cs="Times New Roman"/>
          <w:b/>
          <w:sz w:val="24"/>
          <w:szCs w:val="24"/>
          <w:u w:val="single"/>
        </w:rPr>
        <w:t>Funcionamiento:</w:t>
      </w:r>
    </w:p>
    <w:p w:rsidR="00B94980" w:rsidRPr="00CD68E9" w:rsidRDefault="00B94980" w:rsidP="00B94980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94980" w:rsidRPr="00CD68E9" w:rsidRDefault="00B94980" w:rsidP="00B94980">
      <w:pPr>
        <w:rPr>
          <w:rFonts w:ascii="Times New Roman" w:hAnsi="Times New Roman" w:cs="Times New Roman"/>
          <w:sz w:val="24"/>
          <w:szCs w:val="24"/>
        </w:rPr>
      </w:pPr>
      <w:r w:rsidRPr="00CD68E9">
        <w:rPr>
          <w:rFonts w:ascii="Times New Roman" w:hAnsi="Times New Roman" w:cs="Times New Roman"/>
          <w:b/>
          <w:sz w:val="24"/>
          <w:szCs w:val="24"/>
        </w:rPr>
        <w:t xml:space="preserve">1.-Niveles: </w:t>
      </w:r>
    </w:p>
    <w:p w:rsidR="00712DB7" w:rsidRPr="00CD68E9" w:rsidRDefault="00892542" w:rsidP="00712DB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Nivel medio menor (2 a 3 años)</w:t>
      </w:r>
    </w:p>
    <w:p w:rsidR="000913B9" w:rsidRPr="00655D23" w:rsidRDefault="00892542" w:rsidP="00655D2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23">
        <w:rPr>
          <w:rFonts w:ascii="Times New Roman" w:hAnsi="Times New Roman" w:cs="Times New Roman"/>
          <w:b/>
          <w:sz w:val="24"/>
          <w:szCs w:val="24"/>
        </w:rPr>
        <w:t>Nivel medio mayor (3 a 4 años)</w:t>
      </w:r>
    </w:p>
    <w:p w:rsidR="00655D23" w:rsidRDefault="00655D23" w:rsidP="00655D2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Nivel pre-kínder (4 a 5 años)</w:t>
      </w:r>
    </w:p>
    <w:p w:rsidR="00B94980" w:rsidRPr="00A007D9" w:rsidRDefault="00B94980" w:rsidP="00B94980">
      <w:pPr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b/>
          <w:sz w:val="24"/>
          <w:szCs w:val="24"/>
        </w:rPr>
        <w:t xml:space="preserve">2.- Periodo: </w:t>
      </w:r>
      <w:r w:rsidRPr="00A007D9">
        <w:rPr>
          <w:rFonts w:ascii="Times New Roman" w:hAnsi="Times New Roman" w:cs="Times New Roman"/>
          <w:sz w:val="24"/>
          <w:szCs w:val="24"/>
        </w:rPr>
        <w:t>10 meses, de Mar</w:t>
      </w:r>
      <w:r w:rsidR="006B0735" w:rsidRPr="00A007D9">
        <w:rPr>
          <w:rFonts w:ascii="Times New Roman" w:hAnsi="Times New Roman" w:cs="Times New Roman"/>
          <w:sz w:val="24"/>
          <w:szCs w:val="24"/>
        </w:rPr>
        <w:t xml:space="preserve">zo a Diciembre con la opción de </w:t>
      </w:r>
      <w:r w:rsidR="00314214">
        <w:rPr>
          <w:rFonts w:ascii="Times New Roman" w:hAnsi="Times New Roman" w:cs="Times New Roman"/>
          <w:sz w:val="24"/>
          <w:szCs w:val="24"/>
        </w:rPr>
        <w:t xml:space="preserve">Afterschool y </w:t>
      </w:r>
      <w:proofErr w:type="spellStart"/>
      <w:r w:rsidR="00314214">
        <w:rPr>
          <w:rFonts w:ascii="Times New Roman" w:hAnsi="Times New Roman" w:cs="Times New Roman"/>
          <w:sz w:val="24"/>
          <w:szCs w:val="24"/>
        </w:rPr>
        <w:t>Summerschool</w:t>
      </w:r>
      <w:proofErr w:type="spellEnd"/>
      <w:r w:rsidR="003015AA">
        <w:rPr>
          <w:rFonts w:ascii="Times New Roman" w:hAnsi="Times New Roman" w:cs="Times New Roman"/>
          <w:sz w:val="24"/>
          <w:szCs w:val="24"/>
        </w:rPr>
        <w:t xml:space="preserve"> </w:t>
      </w:r>
      <w:r w:rsidR="0037021B">
        <w:rPr>
          <w:rFonts w:ascii="Times New Roman" w:hAnsi="Times New Roman" w:cs="Times New Roman"/>
          <w:sz w:val="24"/>
          <w:szCs w:val="24"/>
        </w:rPr>
        <w:t xml:space="preserve"> en el</w:t>
      </w:r>
      <w:r w:rsidR="00314214">
        <w:rPr>
          <w:rFonts w:ascii="Times New Roman" w:hAnsi="Times New Roman" w:cs="Times New Roman"/>
          <w:sz w:val="24"/>
          <w:szCs w:val="24"/>
        </w:rPr>
        <w:t xml:space="preserve"> </w:t>
      </w:r>
      <w:r w:rsidRPr="00A007D9">
        <w:rPr>
          <w:rFonts w:ascii="Times New Roman" w:hAnsi="Times New Roman" w:cs="Times New Roman"/>
          <w:sz w:val="24"/>
          <w:szCs w:val="24"/>
        </w:rPr>
        <w:t>mes de Enero</w:t>
      </w:r>
      <w:r w:rsidR="003015AA">
        <w:rPr>
          <w:rFonts w:ascii="Times New Roman" w:hAnsi="Times New Roman" w:cs="Times New Roman"/>
          <w:sz w:val="24"/>
          <w:szCs w:val="24"/>
        </w:rPr>
        <w:t xml:space="preserve"> y</w:t>
      </w:r>
      <w:r w:rsidR="0037021B">
        <w:rPr>
          <w:rFonts w:ascii="Times New Roman" w:hAnsi="Times New Roman" w:cs="Times New Roman"/>
          <w:sz w:val="24"/>
          <w:szCs w:val="24"/>
        </w:rPr>
        <w:t>, ocasionalmente, en</w:t>
      </w:r>
      <w:r w:rsidR="003015AA">
        <w:rPr>
          <w:rFonts w:ascii="Times New Roman" w:hAnsi="Times New Roman" w:cs="Times New Roman"/>
          <w:sz w:val="24"/>
          <w:szCs w:val="24"/>
        </w:rPr>
        <w:t xml:space="preserve"> Febrero.</w:t>
      </w:r>
      <w:r w:rsidR="001E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80" w:rsidRPr="00A007D9" w:rsidRDefault="00B94980" w:rsidP="00B94980">
      <w:pPr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b/>
          <w:sz w:val="24"/>
          <w:szCs w:val="24"/>
        </w:rPr>
        <w:t>3.- Capacidad del local:</w:t>
      </w:r>
      <w:r w:rsidRPr="00A0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80" w:rsidRPr="00A007D9" w:rsidRDefault="00892542" w:rsidP="00B94980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Nivel medio menor: 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651663">
        <w:rPr>
          <w:rFonts w:ascii="Times New Roman" w:hAnsi="Times New Roman" w:cs="Times New Roman"/>
          <w:sz w:val="24"/>
          <w:szCs w:val="24"/>
        </w:rPr>
        <w:t xml:space="preserve"> </w:t>
      </w:r>
      <w:r w:rsidR="00B94980" w:rsidRPr="00A007D9">
        <w:rPr>
          <w:rFonts w:ascii="Times New Roman" w:hAnsi="Times New Roman" w:cs="Times New Roman"/>
          <w:sz w:val="24"/>
          <w:szCs w:val="24"/>
        </w:rPr>
        <w:t>Párvulos</w:t>
      </w:r>
    </w:p>
    <w:p w:rsidR="00B94980" w:rsidRPr="00314214" w:rsidRDefault="00651663" w:rsidP="00314214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</w:t>
      </w:r>
      <w:r w:rsidR="00655D23">
        <w:rPr>
          <w:rFonts w:ascii="Times New Roman" w:hAnsi="Times New Roman" w:cs="Times New Roman"/>
          <w:sz w:val="24"/>
          <w:szCs w:val="24"/>
        </w:rPr>
        <w:t xml:space="preserve"> </w:t>
      </w:r>
      <w:r w:rsidR="00601E02">
        <w:rPr>
          <w:rFonts w:ascii="Times New Roman" w:hAnsi="Times New Roman" w:cs="Times New Roman"/>
          <w:sz w:val="24"/>
          <w:szCs w:val="24"/>
        </w:rPr>
        <w:t xml:space="preserve">medio mayor y </w:t>
      </w:r>
      <w:r w:rsidR="00655D23">
        <w:rPr>
          <w:rFonts w:ascii="Times New Roman" w:hAnsi="Times New Roman" w:cs="Times New Roman"/>
          <w:sz w:val="24"/>
          <w:szCs w:val="24"/>
        </w:rPr>
        <w:t>pre-kínder</w:t>
      </w:r>
      <w:r w:rsidR="00892542">
        <w:rPr>
          <w:rFonts w:ascii="Times New Roman" w:hAnsi="Times New Roman" w:cs="Times New Roman"/>
          <w:sz w:val="24"/>
          <w:szCs w:val="24"/>
        </w:rPr>
        <w:t xml:space="preserve">: 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80" w:rsidRPr="00A007D9">
        <w:rPr>
          <w:rFonts w:ascii="Times New Roman" w:hAnsi="Times New Roman" w:cs="Times New Roman"/>
          <w:sz w:val="24"/>
          <w:szCs w:val="24"/>
        </w:rPr>
        <w:t>Párvulos</w:t>
      </w:r>
    </w:p>
    <w:p w:rsidR="00601E02" w:rsidRDefault="00601E02" w:rsidP="00B94980">
      <w:pPr>
        <w:rPr>
          <w:rFonts w:ascii="Times New Roman" w:hAnsi="Times New Roman" w:cs="Times New Roman"/>
          <w:b/>
          <w:sz w:val="24"/>
          <w:szCs w:val="24"/>
        </w:rPr>
      </w:pPr>
    </w:p>
    <w:p w:rsidR="00B94980" w:rsidRPr="00A007D9" w:rsidRDefault="00B94980" w:rsidP="00B94980">
      <w:pPr>
        <w:rPr>
          <w:rFonts w:ascii="Times New Roman" w:hAnsi="Times New Roman" w:cs="Times New Roman"/>
          <w:b/>
          <w:sz w:val="24"/>
          <w:szCs w:val="24"/>
        </w:rPr>
      </w:pPr>
      <w:r w:rsidRPr="00A00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4.- Horario: </w:t>
      </w:r>
    </w:p>
    <w:p w:rsidR="00651663" w:rsidRDefault="00651663" w:rsidP="00B9498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Jornada Mañana:</w:t>
      </w:r>
    </w:p>
    <w:p w:rsidR="00651663" w:rsidRDefault="0044022A" w:rsidP="006516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 13:00 horas.</w:t>
      </w:r>
    </w:p>
    <w:p w:rsidR="0044022A" w:rsidRDefault="0044022A" w:rsidP="006516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Jornada Tarde:</w:t>
      </w:r>
    </w:p>
    <w:p w:rsidR="0044022A" w:rsidRDefault="0044022A" w:rsidP="006516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a 18:00 horas.</w:t>
      </w:r>
    </w:p>
    <w:p w:rsidR="00712DB7" w:rsidRPr="00A007D9" w:rsidRDefault="00712DB7" w:rsidP="00B9498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B94980" w:rsidRPr="00A007D9" w:rsidRDefault="00B94980" w:rsidP="00B9498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Antecedentes de la Organización</w:t>
      </w:r>
    </w:p>
    <w:p w:rsidR="00A007D9" w:rsidRPr="00A007D9" w:rsidRDefault="00A007D9" w:rsidP="00A007D9">
      <w:pPr>
        <w:pStyle w:val="Prrafode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60F" w:rsidRPr="00A007D9" w:rsidRDefault="004B160F" w:rsidP="000913B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Para diseñar el ambiente de la sala, se propone pensar en la organización de un espacio cálido, estimulante y ordenado, el cual contenga los intereses de los niños</w:t>
      </w:r>
      <w:r w:rsidR="000C0BC3" w:rsidRPr="00A007D9">
        <w:rPr>
          <w:rFonts w:ascii="Times New Roman" w:hAnsi="Times New Roman" w:cs="Times New Roman"/>
          <w:sz w:val="24"/>
          <w:szCs w:val="24"/>
        </w:rPr>
        <w:t>, niñas</w:t>
      </w:r>
      <w:r w:rsidR="00655D23">
        <w:rPr>
          <w:rFonts w:ascii="Times New Roman" w:hAnsi="Times New Roman" w:cs="Times New Roman"/>
          <w:sz w:val="24"/>
          <w:szCs w:val="24"/>
        </w:rPr>
        <w:t xml:space="preserve"> y e</w:t>
      </w:r>
      <w:r w:rsidRPr="00A007D9">
        <w:rPr>
          <w:rFonts w:ascii="Times New Roman" w:hAnsi="Times New Roman" w:cs="Times New Roman"/>
          <w:sz w:val="24"/>
          <w:szCs w:val="24"/>
        </w:rPr>
        <w:t xml:space="preserve">ducadoras y se distribuye según las características físicas y psicológicas de los niños, tomando en cuenta los recursos. </w:t>
      </w:r>
    </w:p>
    <w:p w:rsidR="004B160F" w:rsidRPr="00A007D9" w:rsidRDefault="004B160F" w:rsidP="000913B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La idea es que todos los espacios de la sala sean visibles desde distintos puntos de vista, ya que se debe promover el aprendizaje activo</w:t>
      </w:r>
      <w:r w:rsidR="000C0BC3" w:rsidRPr="00A007D9">
        <w:rPr>
          <w:rFonts w:ascii="Times New Roman" w:hAnsi="Times New Roman" w:cs="Times New Roman"/>
          <w:sz w:val="24"/>
          <w:szCs w:val="24"/>
        </w:rPr>
        <w:t xml:space="preserve"> y significativo. Además se debe </w:t>
      </w:r>
      <w:r w:rsidRPr="00A007D9">
        <w:rPr>
          <w:rFonts w:ascii="Times New Roman" w:hAnsi="Times New Roman" w:cs="Times New Roman"/>
          <w:sz w:val="24"/>
          <w:szCs w:val="24"/>
        </w:rPr>
        <w:t>observar el aprendizaje que poseen a diario los niños</w:t>
      </w:r>
      <w:r w:rsidR="000C0BC3" w:rsidRPr="00A007D9">
        <w:rPr>
          <w:rFonts w:ascii="Times New Roman" w:hAnsi="Times New Roman" w:cs="Times New Roman"/>
          <w:sz w:val="24"/>
          <w:szCs w:val="24"/>
        </w:rPr>
        <w:t xml:space="preserve"> y niñas</w:t>
      </w:r>
      <w:r w:rsidRPr="00A007D9">
        <w:rPr>
          <w:rFonts w:ascii="Times New Roman" w:hAnsi="Times New Roman" w:cs="Times New Roman"/>
          <w:sz w:val="24"/>
          <w:szCs w:val="24"/>
        </w:rPr>
        <w:t xml:space="preserve"> para posteriormente evaluarlo.</w:t>
      </w:r>
    </w:p>
    <w:p w:rsidR="004B160F" w:rsidRPr="00A007D9" w:rsidRDefault="004B160F" w:rsidP="000913B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En el ambiente los niños</w:t>
      </w:r>
      <w:r w:rsidR="000C0BC3" w:rsidRPr="00A007D9">
        <w:rPr>
          <w:rFonts w:ascii="Times New Roman" w:hAnsi="Times New Roman" w:cs="Times New Roman"/>
          <w:sz w:val="24"/>
          <w:szCs w:val="24"/>
        </w:rPr>
        <w:t>(as)</w:t>
      </w:r>
      <w:r w:rsidRPr="00A007D9">
        <w:rPr>
          <w:rFonts w:ascii="Times New Roman" w:hAnsi="Times New Roman" w:cs="Times New Roman"/>
          <w:sz w:val="24"/>
          <w:szCs w:val="24"/>
        </w:rPr>
        <w:t xml:space="preserve"> exploran, descubren, eligen materiales, resuelven problemas y trabajan en forma independiente y colaborativa, de tal manera que el espacio debe ser aco</w:t>
      </w:r>
      <w:r w:rsidR="000C0BC3" w:rsidRPr="00A007D9">
        <w:rPr>
          <w:rFonts w:ascii="Times New Roman" w:hAnsi="Times New Roman" w:cs="Times New Roman"/>
          <w:sz w:val="24"/>
          <w:szCs w:val="24"/>
        </w:rPr>
        <w:t>rde para propiciar dichas habilidades</w:t>
      </w:r>
      <w:r w:rsidRPr="00A007D9">
        <w:rPr>
          <w:rFonts w:ascii="Times New Roman" w:hAnsi="Times New Roman" w:cs="Times New Roman"/>
          <w:sz w:val="24"/>
          <w:szCs w:val="24"/>
        </w:rPr>
        <w:t>.</w:t>
      </w:r>
    </w:p>
    <w:p w:rsidR="00AE3916" w:rsidRPr="00A007D9" w:rsidRDefault="004B160F" w:rsidP="000913B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Para organizar las áreas de trabajo, se debe tener presente cuáles son las áreas que pueden estar cerc</w:t>
      </w:r>
      <w:r w:rsidR="000C0BC3" w:rsidRPr="00A007D9">
        <w:rPr>
          <w:rFonts w:ascii="Times New Roman" w:hAnsi="Times New Roman" w:cs="Times New Roman"/>
          <w:sz w:val="24"/>
          <w:szCs w:val="24"/>
        </w:rPr>
        <w:t>a una de otra, tomando en cuenta</w:t>
      </w:r>
      <w:r w:rsidRPr="00A007D9">
        <w:rPr>
          <w:rFonts w:ascii="Times New Roman" w:hAnsi="Times New Roman" w:cs="Times New Roman"/>
          <w:sz w:val="24"/>
          <w:szCs w:val="24"/>
        </w:rPr>
        <w:t xml:space="preserve"> el nivel de ruido que tengan. Y además, evaluar constantemente cada área y el estado de sus materiales, para reponerlo. Es muy importante estar constantemente renovando el material, y al momento de organizar el material nuevo involucrar las decisiones que tienen los niños</w:t>
      </w:r>
      <w:r w:rsidR="000C0BC3" w:rsidRPr="00A007D9">
        <w:rPr>
          <w:rFonts w:ascii="Times New Roman" w:hAnsi="Times New Roman" w:cs="Times New Roman"/>
          <w:sz w:val="24"/>
          <w:szCs w:val="24"/>
        </w:rPr>
        <w:t>(as)</w:t>
      </w:r>
      <w:r w:rsidRPr="00A007D9">
        <w:rPr>
          <w:rFonts w:ascii="Times New Roman" w:hAnsi="Times New Roman" w:cs="Times New Roman"/>
          <w:sz w:val="24"/>
          <w:szCs w:val="24"/>
        </w:rPr>
        <w:t xml:space="preserve"> sobre esto.</w:t>
      </w:r>
    </w:p>
    <w:tbl>
      <w:tblPr>
        <w:tblStyle w:val="Tabladecuadrcula4-nfasis41"/>
        <w:tblpPr w:leftFromText="141" w:rightFromText="141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017"/>
        <w:gridCol w:w="1796"/>
      </w:tblGrid>
      <w:tr w:rsidR="00892542" w:rsidTr="00C8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2542" w:rsidRPr="00893D98" w:rsidRDefault="00892542" w:rsidP="00655D2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3D98">
              <w:rPr>
                <w:rFonts w:ascii="Times New Roman" w:hAnsi="Times New Roman" w:cs="Times New Roman"/>
                <w:sz w:val="26"/>
                <w:szCs w:val="26"/>
              </w:rPr>
              <w:t>N° Sala</w:t>
            </w:r>
          </w:p>
        </w:tc>
        <w:tc>
          <w:tcPr>
            <w:tcW w:w="1843" w:type="dxa"/>
          </w:tcPr>
          <w:p w:rsidR="00892542" w:rsidRPr="00893D98" w:rsidRDefault="00892542" w:rsidP="0065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3D98">
              <w:rPr>
                <w:rFonts w:ascii="Times New Roman" w:hAnsi="Times New Roman" w:cs="Times New Roman"/>
                <w:sz w:val="26"/>
                <w:szCs w:val="26"/>
              </w:rPr>
              <w:t>Nivel</w:t>
            </w:r>
          </w:p>
        </w:tc>
        <w:tc>
          <w:tcPr>
            <w:tcW w:w="2017" w:type="dxa"/>
          </w:tcPr>
          <w:p w:rsidR="00892542" w:rsidRPr="00893D98" w:rsidRDefault="00892542" w:rsidP="0065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3D98">
              <w:rPr>
                <w:rFonts w:ascii="Times New Roman" w:hAnsi="Times New Roman" w:cs="Times New Roman"/>
                <w:sz w:val="26"/>
                <w:szCs w:val="26"/>
              </w:rPr>
              <w:t>Capacidad</w:t>
            </w:r>
          </w:p>
        </w:tc>
        <w:tc>
          <w:tcPr>
            <w:tcW w:w="1796" w:type="dxa"/>
          </w:tcPr>
          <w:p w:rsidR="00892542" w:rsidRPr="00893D98" w:rsidRDefault="00892542" w:rsidP="0065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3D98">
              <w:rPr>
                <w:rFonts w:ascii="Times New Roman" w:hAnsi="Times New Roman" w:cs="Times New Roman"/>
                <w:sz w:val="26"/>
                <w:szCs w:val="26"/>
              </w:rPr>
              <w:t>Jornada</w:t>
            </w:r>
          </w:p>
        </w:tc>
      </w:tr>
      <w:tr w:rsidR="00892542" w:rsidTr="00C8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2542" w:rsidRPr="00893D98" w:rsidRDefault="00892542" w:rsidP="0065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92542" w:rsidRPr="00893D98" w:rsidRDefault="00892542" w:rsidP="0060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Medio menor</w:t>
            </w:r>
            <w:r w:rsidR="0065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892542" w:rsidRPr="00893D98" w:rsidRDefault="00601E02" w:rsidP="00655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542">
              <w:rPr>
                <w:rFonts w:ascii="Times New Roman" w:hAnsi="Times New Roman" w:cs="Times New Roman"/>
                <w:sz w:val="24"/>
                <w:szCs w:val="24"/>
              </w:rPr>
              <w:t xml:space="preserve"> niños y niñas</w:t>
            </w:r>
          </w:p>
        </w:tc>
        <w:tc>
          <w:tcPr>
            <w:tcW w:w="1796" w:type="dxa"/>
          </w:tcPr>
          <w:p w:rsidR="00892542" w:rsidRPr="00893D98" w:rsidRDefault="00892542" w:rsidP="00655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Mañana</w:t>
            </w:r>
          </w:p>
        </w:tc>
      </w:tr>
      <w:tr w:rsidR="00892542" w:rsidTr="00C87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2542" w:rsidRPr="00893D98" w:rsidRDefault="00892542" w:rsidP="0065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2542" w:rsidRPr="00893D98" w:rsidRDefault="00601E02" w:rsidP="0060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Medio mayor y </w:t>
            </w:r>
            <w:r w:rsidR="006516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5D23">
              <w:rPr>
                <w:rFonts w:ascii="Times New Roman" w:hAnsi="Times New Roman" w:cs="Times New Roman"/>
                <w:sz w:val="24"/>
                <w:szCs w:val="24"/>
              </w:rPr>
              <w:t>re-kínder</w:t>
            </w:r>
          </w:p>
        </w:tc>
        <w:tc>
          <w:tcPr>
            <w:tcW w:w="2017" w:type="dxa"/>
          </w:tcPr>
          <w:p w:rsidR="00892542" w:rsidRPr="00893D98" w:rsidRDefault="00601E02" w:rsidP="0065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542">
              <w:rPr>
                <w:rFonts w:ascii="Times New Roman" w:hAnsi="Times New Roman" w:cs="Times New Roman"/>
                <w:sz w:val="24"/>
                <w:szCs w:val="24"/>
              </w:rPr>
              <w:t xml:space="preserve"> niños y niñas</w:t>
            </w:r>
          </w:p>
        </w:tc>
        <w:tc>
          <w:tcPr>
            <w:tcW w:w="1796" w:type="dxa"/>
          </w:tcPr>
          <w:p w:rsidR="00892542" w:rsidRPr="00893D98" w:rsidRDefault="00892542" w:rsidP="0065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Mañana</w:t>
            </w:r>
          </w:p>
        </w:tc>
      </w:tr>
      <w:tr w:rsidR="00892542" w:rsidTr="00C8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2542" w:rsidRPr="00893D98" w:rsidRDefault="00892542" w:rsidP="0065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2542" w:rsidRPr="00893D98" w:rsidRDefault="00601E02" w:rsidP="00655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Afterschool</w:t>
            </w:r>
          </w:p>
        </w:tc>
        <w:tc>
          <w:tcPr>
            <w:tcW w:w="2017" w:type="dxa"/>
          </w:tcPr>
          <w:p w:rsidR="00892542" w:rsidRPr="00893D98" w:rsidRDefault="00892542" w:rsidP="00655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niños y niñas</w:t>
            </w:r>
          </w:p>
        </w:tc>
        <w:tc>
          <w:tcPr>
            <w:tcW w:w="1796" w:type="dxa"/>
          </w:tcPr>
          <w:p w:rsidR="00892542" w:rsidRPr="00893D98" w:rsidRDefault="00601E02" w:rsidP="0044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</w:tr>
    </w:tbl>
    <w:p w:rsidR="000913B9" w:rsidRDefault="000913B9" w:rsidP="001068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D23" w:rsidRDefault="00655D23" w:rsidP="001068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D23" w:rsidRDefault="00655D23" w:rsidP="001068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D23" w:rsidRDefault="00655D23" w:rsidP="001068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214" w:rsidRPr="00106800" w:rsidRDefault="00314214" w:rsidP="001068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800" w:rsidRPr="00655D23" w:rsidRDefault="00106800" w:rsidP="00655D2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D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Antecedentes Curriculares</w:t>
      </w:r>
    </w:p>
    <w:p w:rsidR="00106800" w:rsidRPr="00A007D9" w:rsidRDefault="00106800" w:rsidP="008A0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SINTESIS DE LOS FUNDAMENTOS DEL PROYECTO</w:t>
      </w:r>
    </w:p>
    <w:p w:rsidR="00106800" w:rsidRPr="00A007D9" w:rsidRDefault="00106800" w:rsidP="008A0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EDUCATIVO</w:t>
      </w:r>
    </w:p>
    <w:p w:rsidR="008A0C06" w:rsidRPr="00A007D9" w:rsidRDefault="008A0C06" w:rsidP="008A0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800" w:rsidRPr="00A007D9" w:rsidRDefault="00F621CD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Nuestro </w:t>
      </w:r>
      <w:r w:rsidR="004B160F" w:rsidRPr="00A007D9">
        <w:rPr>
          <w:rFonts w:ascii="Times New Roman" w:hAnsi="Times New Roman" w:cs="Times New Roman"/>
          <w:sz w:val="24"/>
          <w:szCs w:val="24"/>
        </w:rPr>
        <w:t xml:space="preserve">jardín infantil “Puerto Varas </w:t>
      </w:r>
      <w:proofErr w:type="spellStart"/>
      <w:r w:rsidR="004B160F" w:rsidRPr="00A007D9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="004B160F" w:rsidRPr="00A007D9">
        <w:rPr>
          <w:rFonts w:ascii="Times New Roman" w:hAnsi="Times New Roman" w:cs="Times New Roman"/>
          <w:sz w:val="24"/>
          <w:szCs w:val="24"/>
        </w:rPr>
        <w:t>” se ha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basa</w:t>
      </w:r>
      <w:r w:rsidR="004B160F" w:rsidRPr="00A007D9">
        <w:rPr>
          <w:rFonts w:ascii="Times New Roman" w:hAnsi="Times New Roman" w:cs="Times New Roman"/>
          <w:sz w:val="24"/>
          <w:szCs w:val="24"/>
        </w:rPr>
        <w:t>do en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las Bases Curriculares de la Educación </w:t>
      </w:r>
      <w:proofErr w:type="spellStart"/>
      <w:r w:rsidR="00106800" w:rsidRPr="00A007D9">
        <w:rPr>
          <w:rFonts w:ascii="Times New Roman" w:hAnsi="Times New Roman" w:cs="Times New Roman"/>
          <w:sz w:val="24"/>
          <w:szCs w:val="24"/>
        </w:rPr>
        <w:t>Parv</w:t>
      </w:r>
      <w:r w:rsidR="004B160F" w:rsidRPr="00A007D9">
        <w:rPr>
          <w:rFonts w:ascii="Times New Roman" w:hAnsi="Times New Roman" w:cs="Times New Roman"/>
          <w:sz w:val="24"/>
          <w:szCs w:val="24"/>
        </w:rPr>
        <w:t>ularia</w:t>
      </w:r>
      <w:proofErr w:type="spellEnd"/>
      <w:r w:rsidR="004B160F" w:rsidRPr="00A007D9">
        <w:rPr>
          <w:rFonts w:ascii="Times New Roman" w:hAnsi="Times New Roman" w:cs="Times New Roman"/>
          <w:sz w:val="24"/>
          <w:szCs w:val="24"/>
        </w:rPr>
        <w:t xml:space="preserve"> Chilena </w:t>
      </w:r>
      <w:r w:rsidR="00712DB7" w:rsidRPr="00A007D9">
        <w:rPr>
          <w:rFonts w:ascii="Times New Roman" w:hAnsi="Times New Roman" w:cs="Times New Roman"/>
          <w:sz w:val="24"/>
          <w:szCs w:val="24"/>
        </w:rPr>
        <w:t xml:space="preserve">y en </w:t>
      </w:r>
      <w:r w:rsidR="000C0BC3" w:rsidRPr="00A007D9">
        <w:rPr>
          <w:rFonts w:ascii="Times New Roman" w:hAnsi="Times New Roman" w:cs="Times New Roman"/>
          <w:sz w:val="24"/>
          <w:szCs w:val="24"/>
        </w:rPr>
        <w:t>Modalidad C</w:t>
      </w:r>
      <w:r w:rsidR="00712DB7" w:rsidRPr="00A007D9">
        <w:rPr>
          <w:rFonts w:ascii="Times New Roman" w:hAnsi="Times New Roman" w:cs="Times New Roman"/>
          <w:sz w:val="24"/>
          <w:szCs w:val="24"/>
        </w:rPr>
        <w:t xml:space="preserve">urricular High </w:t>
      </w:r>
      <w:proofErr w:type="spellStart"/>
      <w:r w:rsidR="00712DB7" w:rsidRPr="00A007D9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="00712DB7" w:rsidRPr="00A007D9">
        <w:rPr>
          <w:rFonts w:ascii="Times New Roman" w:hAnsi="Times New Roman" w:cs="Times New Roman"/>
          <w:sz w:val="24"/>
          <w:szCs w:val="24"/>
        </w:rPr>
        <w:t>.</w:t>
      </w:r>
    </w:p>
    <w:p w:rsidR="00131EA4" w:rsidRPr="00A007D9" w:rsidRDefault="00131EA4" w:rsidP="00F62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00" w:rsidRPr="00A007D9" w:rsidRDefault="00106800" w:rsidP="00106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Fundamentos:</w:t>
      </w:r>
    </w:p>
    <w:p w:rsidR="00106800" w:rsidRPr="00A007D9" w:rsidRDefault="00131EA4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Nuestro propósito es encauzar el desarrollo global del párvulo</w:t>
      </w:r>
      <w:r w:rsidR="00655D23">
        <w:rPr>
          <w:rFonts w:ascii="Times New Roman" w:hAnsi="Times New Roman" w:cs="Times New Roman"/>
          <w:sz w:val="24"/>
          <w:szCs w:val="24"/>
        </w:rPr>
        <w:t xml:space="preserve"> desde los 2 a los 5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años de edad, pe</w:t>
      </w:r>
      <w:r w:rsidRPr="00A007D9">
        <w:rPr>
          <w:rFonts w:ascii="Times New Roman" w:hAnsi="Times New Roman" w:cs="Times New Roman"/>
          <w:sz w:val="24"/>
          <w:szCs w:val="24"/>
        </w:rPr>
        <w:t xml:space="preserve">riodo en el cual se </w:t>
      </w:r>
      <w:r w:rsidR="00106800" w:rsidRPr="00A007D9">
        <w:rPr>
          <w:rFonts w:ascii="Times New Roman" w:hAnsi="Times New Roman" w:cs="Times New Roman"/>
          <w:sz w:val="24"/>
          <w:szCs w:val="24"/>
        </w:rPr>
        <w:t>establecen los cimient</w:t>
      </w:r>
      <w:r w:rsidRPr="00A007D9">
        <w:rPr>
          <w:rFonts w:ascii="Times New Roman" w:hAnsi="Times New Roman" w:cs="Times New Roman"/>
          <w:sz w:val="24"/>
          <w:szCs w:val="24"/>
        </w:rPr>
        <w:t>os de la personalidad.  Nuestra precaución es otorgar la mayor motivación y orientación a través de las bases curriculares de la Educación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00" w:rsidRPr="00A007D9">
        <w:rPr>
          <w:rFonts w:ascii="Times New Roman" w:hAnsi="Times New Roman" w:cs="Times New Roman"/>
          <w:sz w:val="24"/>
          <w:szCs w:val="24"/>
        </w:rPr>
        <w:t>Parvularia</w:t>
      </w:r>
      <w:proofErr w:type="spellEnd"/>
      <w:r w:rsidR="00106800" w:rsidRPr="00A007D9">
        <w:rPr>
          <w:rFonts w:ascii="Times New Roman" w:hAnsi="Times New Roman" w:cs="Times New Roman"/>
          <w:sz w:val="24"/>
          <w:szCs w:val="24"/>
        </w:rPr>
        <w:t xml:space="preserve"> </w:t>
      </w:r>
      <w:r w:rsidRPr="00A007D9">
        <w:rPr>
          <w:rFonts w:ascii="Times New Roman" w:hAnsi="Times New Roman" w:cs="Times New Roman"/>
          <w:sz w:val="24"/>
          <w:szCs w:val="24"/>
        </w:rPr>
        <w:t xml:space="preserve">tomando en cuenta las orientaciones </w:t>
      </w:r>
      <w:r w:rsidR="00106800" w:rsidRPr="00A007D9">
        <w:rPr>
          <w:rFonts w:ascii="Times New Roman" w:hAnsi="Times New Roman" w:cs="Times New Roman"/>
          <w:sz w:val="24"/>
          <w:szCs w:val="24"/>
        </w:rPr>
        <w:t>valóri</w:t>
      </w:r>
      <w:r w:rsidRPr="00A007D9">
        <w:rPr>
          <w:rFonts w:ascii="Times New Roman" w:hAnsi="Times New Roman" w:cs="Times New Roman"/>
          <w:sz w:val="24"/>
          <w:szCs w:val="24"/>
        </w:rPr>
        <w:t>cas y pedagógicas,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en conjunto con la familia, por ser la primera instancia educ</w:t>
      </w:r>
      <w:r w:rsidRPr="00A007D9">
        <w:rPr>
          <w:rFonts w:ascii="Times New Roman" w:hAnsi="Times New Roman" w:cs="Times New Roman"/>
          <w:sz w:val="24"/>
          <w:szCs w:val="24"/>
        </w:rPr>
        <w:t xml:space="preserve">ativa de sus hijos. Cada una de estas familias nos mostrará distintas realidades, puesto que tienen características propias, necesidades particulares y </w:t>
      </w:r>
      <w:r w:rsidR="00106800" w:rsidRPr="00A007D9">
        <w:rPr>
          <w:rFonts w:ascii="Times New Roman" w:hAnsi="Times New Roman" w:cs="Times New Roman"/>
          <w:sz w:val="24"/>
          <w:szCs w:val="24"/>
        </w:rPr>
        <w:t>distint</w:t>
      </w:r>
      <w:r w:rsidRPr="00A007D9">
        <w:rPr>
          <w:rFonts w:ascii="Times New Roman" w:hAnsi="Times New Roman" w:cs="Times New Roman"/>
          <w:sz w:val="24"/>
          <w:szCs w:val="24"/>
        </w:rPr>
        <w:t>as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expectativas educativas. Por lo cual, la familia será un actor pr</w:t>
      </w:r>
      <w:r w:rsidRPr="00A007D9">
        <w:rPr>
          <w:rFonts w:ascii="Times New Roman" w:hAnsi="Times New Roman" w:cs="Times New Roman"/>
          <w:sz w:val="24"/>
          <w:szCs w:val="24"/>
        </w:rPr>
        <w:t>incipal permanente durante todo el proceso educativo. Tampoco podemos olvidar que vivimos en una sociedad dinámica, que obliga a estar preparados a nuevos cambios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y de</w:t>
      </w:r>
      <w:r w:rsidRPr="00A007D9">
        <w:rPr>
          <w:rFonts w:ascii="Times New Roman" w:hAnsi="Times New Roman" w:cs="Times New Roman"/>
          <w:sz w:val="24"/>
          <w:szCs w:val="24"/>
        </w:rPr>
        <w:t xml:space="preserve">safíos en los cuales deberán enfrentarse a futuro los niños y niñas de </w:t>
      </w:r>
      <w:r w:rsidR="00106800" w:rsidRPr="00A007D9">
        <w:rPr>
          <w:rFonts w:ascii="Times New Roman" w:hAnsi="Times New Roman" w:cs="Times New Roman"/>
          <w:sz w:val="24"/>
          <w:szCs w:val="24"/>
        </w:rPr>
        <w:t>hoy, por lo que es necesario que se les entregue las herrami</w:t>
      </w:r>
      <w:r w:rsidRPr="00A007D9">
        <w:rPr>
          <w:rFonts w:ascii="Times New Roman" w:hAnsi="Times New Roman" w:cs="Times New Roman"/>
          <w:sz w:val="24"/>
          <w:szCs w:val="24"/>
        </w:rPr>
        <w:t xml:space="preserve">entas necesarias para lograrlo. Para ello también es importante el rol que cumple el equipo 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de trabajo </w:t>
      </w:r>
      <w:r w:rsidRPr="00A007D9">
        <w:rPr>
          <w:rFonts w:ascii="Times New Roman" w:hAnsi="Times New Roman" w:cs="Times New Roman"/>
          <w:sz w:val="24"/>
          <w:szCs w:val="24"/>
        </w:rPr>
        <w:t>docente que este en contacto directo con los niños y niñas, los que estarán capacitados para entregarles experiencias educativas significativas y competentes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a su edad de desarrollo. </w:t>
      </w:r>
    </w:p>
    <w:p w:rsidR="00A007D9" w:rsidRDefault="00106800" w:rsidP="00872752">
      <w:p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Puerto Varas </w:t>
      </w:r>
      <w:proofErr w:type="spellStart"/>
      <w:r w:rsidRPr="00A007D9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A007D9">
        <w:rPr>
          <w:rFonts w:ascii="Times New Roman" w:hAnsi="Times New Roman" w:cs="Times New Roman"/>
          <w:sz w:val="24"/>
          <w:szCs w:val="24"/>
        </w:rPr>
        <w:t xml:space="preserve"> también tiene el entretenido y gran desafío de iniciar a los</w:t>
      </w:r>
      <w:r w:rsidR="00131EA4" w:rsidRPr="00A007D9">
        <w:rPr>
          <w:rFonts w:ascii="Times New Roman" w:hAnsi="Times New Roman" w:cs="Times New Roman"/>
          <w:sz w:val="24"/>
          <w:szCs w:val="24"/>
        </w:rPr>
        <w:t xml:space="preserve"> párvulos en el idioma Inglés. </w:t>
      </w:r>
      <w:r w:rsidR="000913B9">
        <w:rPr>
          <w:rFonts w:ascii="Times New Roman" w:hAnsi="Times New Roman" w:cs="Times New Roman"/>
          <w:sz w:val="24"/>
          <w:szCs w:val="24"/>
        </w:rPr>
        <w:t>Para esto se trabajará</w:t>
      </w:r>
      <w:r w:rsidRPr="00A007D9">
        <w:rPr>
          <w:rFonts w:ascii="Times New Roman" w:hAnsi="Times New Roman" w:cs="Times New Roman"/>
          <w:sz w:val="24"/>
          <w:szCs w:val="24"/>
        </w:rPr>
        <w:t xml:space="preserve"> de form</w:t>
      </w:r>
      <w:r w:rsidR="001E45DC">
        <w:rPr>
          <w:rFonts w:ascii="Times New Roman" w:hAnsi="Times New Roman" w:cs="Times New Roman"/>
          <w:sz w:val="24"/>
          <w:szCs w:val="24"/>
        </w:rPr>
        <w:t xml:space="preserve">a dinámica, dando al </w:t>
      </w:r>
      <w:r w:rsidR="00131EA4" w:rsidRPr="00A007D9">
        <w:rPr>
          <w:rFonts w:ascii="Times New Roman" w:hAnsi="Times New Roman" w:cs="Times New Roman"/>
          <w:sz w:val="24"/>
          <w:szCs w:val="24"/>
        </w:rPr>
        <w:t>párvulo la oportunidad de vivir día a día con este idioma que</w:t>
      </w:r>
      <w:r w:rsidRPr="00A007D9">
        <w:rPr>
          <w:rFonts w:ascii="Times New Roman" w:hAnsi="Times New Roman" w:cs="Times New Roman"/>
          <w:sz w:val="24"/>
          <w:szCs w:val="24"/>
        </w:rPr>
        <w:t xml:space="preserve"> será sin duda un gran aporte en su educación y desarrollo personal.  </w:t>
      </w:r>
    </w:p>
    <w:p w:rsidR="00655D23" w:rsidRDefault="00655D23" w:rsidP="0087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D23" w:rsidRDefault="00655D23" w:rsidP="0087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D23" w:rsidRDefault="00655D23" w:rsidP="0087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D23" w:rsidRDefault="00655D23" w:rsidP="0087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D23" w:rsidRDefault="00655D23" w:rsidP="0087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4B1" w:rsidRPr="00872752" w:rsidRDefault="00A464B1" w:rsidP="0087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7D9" w:rsidRDefault="00106800" w:rsidP="00FE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OBJETIVOS GENERALES Y ESPECÍFICOS DEL PROYECTO EDUCATIVO A LOGRAR CON LOS NIÑOS Y NIÑAS DE LOS NIVELES MEDIO Y TRANSICIÓN</w:t>
      </w:r>
    </w:p>
    <w:p w:rsidR="00FE2DD8" w:rsidRPr="00A007D9" w:rsidRDefault="00FE2DD8" w:rsidP="00FE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800" w:rsidRPr="00A007D9" w:rsidRDefault="007B69C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Promover el desarrollo integral del niño y niña en todas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sus áreas, desarrollando actividades de su interés teniendo en cuenta su etapa de madurez, edad cronológica y necesidades. </w:t>
      </w:r>
    </w:p>
    <w:p w:rsidR="00106800" w:rsidRPr="00A007D9" w:rsidRDefault="007B69C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Tener presente en todo momento los principios pedagógicos, lo cual permitirá realizar un trabajo pertinente con los niños 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y niñas de acuerdo a sus intereses y necesidades. </w:t>
      </w:r>
    </w:p>
    <w:p w:rsidR="00106800" w:rsidRPr="00A007D9" w:rsidRDefault="007B69C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Incorporar a la </w:t>
      </w:r>
      <w:r w:rsidR="00106800" w:rsidRPr="00A007D9">
        <w:rPr>
          <w:rFonts w:ascii="Times New Roman" w:hAnsi="Times New Roman" w:cs="Times New Roman"/>
          <w:sz w:val="24"/>
          <w:szCs w:val="24"/>
        </w:rPr>
        <w:t>la</w:t>
      </w:r>
      <w:r w:rsidRPr="00A007D9">
        <w:rPr>
          <w:rFonts w:ascii="Times New Roman" w:hAnsi="Times New Roman" w:cs="Times New Roman"/>
          <w:sz w:val="24"/>
          <w:szCs w:val="24"/>
        </w:rPr>
        <w:t>bor educativa a todo niño y niña que quiera formar parte de nuestro establecimiento, sin importar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religión, clase social u otra limitación. </w:t>
      </w:r>
    </w:p>
    <w:p w:rsidR="00106800" w:rsidRPr="00A007D9" w:rsidRDefault="0010680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Preparar al niño y la niña en sus distintos ámbitos del desarrollo afianzando así su personalidad y desarrollo social.</w:t>
      </w:r>
    </w:p>
    <w:p w:rsidR="00106800" w:rsidRPr="00A007D9" w:rsidRDefault="007B69C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Establecer hábitos higiénicos, de orden y cortesía de acuerdo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a su edad de desarrollo. </w:t>
      </w:r>
    </w:p>
    <w:p w:rsidR="00AE3916" w:rsidRPr="00A007D9" w:rsidRDefault="0010680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Realizar un trabajo permanente con la familia de cada uno de los párvulos que formen parte de la comunidad educativa.</w:t>
      </w:r>
    </w:p>
    <w:p w:rsidR="00106800" w:rsidRPr="00A007D9" w:rsidRDefault="0010680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Presentar  y  familiarizar  a  los  párvulos  en  el  idioma  Inglés  de forma entretenida y natural para lograr en ellos el entendimiento y uso de este idioma. </w:t>
      </w:r>
    </w:p>
    <w:p w:rsidR="004B160F" w:rsidRDefault="007B69C0" w:rsidP="00F621CD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Facilitar la transición desde la educación </w:t>
      </w:r>
      <w:proofErr w:type="spellStart"/>
      <w:r w:rsidRPr="00A007D9">
        <w:rPr>
          <w:rFonts w:ascii="Times New Roman" w:hAnsi="Times New Roman" w:cs="Times New Roman"/>
          <w:sz w:val="24"/>
          <w:szCs w:val="24"/>
        </w:rPr>
        <w:t>parvularia</w:t>
      </w:r>
      <w:proofErr w:type="spellEnd"/>
      <w:r w:rsidRPr="00A007D9">
        <w:rPr>
          <w:rFonts w:ascii="Times New Roman" w:hAnsi="Times New Roman" w:cs="Times New Roman"/>
          <w:sz w:val="24"/>
          <w:szCs w:val="24"/>
        </w:rPr>
        <w:t xml:space="preserve"> a 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la </w:t>
      </w:r>
      <w:r w:rsidRPr="00A007D9">
        <w:rPr>
          <w:rFonts w:ascii="Times New Roman" w:hAnsi="Times New Roman" w:cs="Times New Roman"/>
          <w:sz w:val="24"/>
          <w:szCs w:val="24"/>
        </w:rPr>
        <w:t xml:space="preserve">educación </w:t>
      </w:r>
      <w:r w:rsidR="00EA1B90" w:rsidRPr="00A007D9">
        <w:rPr>
          <w:rFonts w:ascii="Times New Roman" w:hAnsi="Times New Roman" w:cs="Times New Roman"/>
          <w:sz w:val="24"/>
          <w:szCs w:val="24"/>
        </w:rPr>
        <w:t>general básica, desarrollando las habilidades</w:t>
      </w:r>
      <w:r w:rsidR="00106800" w:rsidRPr="00A007D9">
        <w:rPr>
          <w:rFonts w:ascii="Times New Roman" w:hAnsi="Times New Roman" w:cs="Times New Roman"/>
          <w:sz w:val="24"/>
          <w:szCs w:val="24"/>
        </w:rPr>
        <w:t xml:space="preserve"> y actitudes necesarias que se requieren.</w:t>
      </w:r>
    </w:p>
    <w:p w:rsidR="00FE2DD8" w:rsidRPr="00A007D9" w:rsidRDefault="00FE2DD8" w:rsidP="00FE2DD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A0C06" w:rsidRPr="00A007D9" w:rsidRDefault="008A0C06" w:rsidP="008A0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OBJETIVOS GENERALES Y ESPECÍFICOS DEL PROYECTO</w:t>
      </w:r>
    </w:p>
    <w:p w:rsidR="008A0C06" w:rsidRPr="00A007D9" w:rsidRDefault="008A0C06" w:rsidP="008A0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EDUCATIVO A LOGRAR CON LAS FAMILIAS</w:t>
      </w:r>
    </w:p>
    <w:p w:rsidR="008A0C06" w:rsidRPr="00A007D9" w:rsidRDefault="008A0C06" w:rsidP="008A0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06" w:rsidRPr="00A007D9" w:rsidRDefault="00EA1B90" w:rsidP="00F621C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sz w:val="24"/>
          <w:szCs w:val="24"/>
        </w:rPr>
        <w:t>Ampliar la participación de los padres en las actividades del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 Jardín</w:t>
      </w:r>
      <w:r w:rsidR="008A0C06" w:rsidRPr="00A00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Infantil. </w:t>
      </w:r>
    </w:p>
    <w:p w:rsidR="008A0C06" w:rsidRPr="00A007D9" w:rsidRDefault="008A0C06" w:rsidP="00F621C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Orientar a los padres a la resolución de problemas inherentes al niño y niña en cada etapa del desarrollo. </w:t>
      </w:r>
    </w:p>
    <w:p w:rsidR="008A0C06" w:rsidRPr="00A007D9" w:rsidRDefault="008A0C06" w:rsidP="00F621C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Conocer a los padres y antecedentes generales de cada familia. </w:t>
      </w:r>
    </w:p>
    <w:p w:rsidR="008A0C06" w:rsidRPr="00A007D9" w:rsidRDefault="00EA1B90" w:rsidP="00F621C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Orientar a los padres en la labor educativa de su(s) niño(s) o 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niña(s), tanto en la casa como en nuestro establecimiento. </w:t>
      </w:r>
    </w:p>
    <w:p w:rsidR="008A0C06" w:rsidRPr="00A007D9" w:rsidRDefault="008A0C06" w:rsidP="00F621C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Fomentar la participación de los padres en talleres </w:t>
      </w:r>
      <w:r w:rsidR="001E45DC">
        <w:rPr>
          <w:rFonts w:ascii="Times New Roman" w:hAnsi="Times New Roman" w:cs="Times New Roman"/>
          <w:sz w:val="24"/>
          <w:szCs w:val="24"/>
        </w:rPr>
        <w:t xml:space="preserve">programados por el jardín, </w:t>
      </w:r>
      <w:r w:rsidR="00EA1B90" w:rsidRPr="00A007D9">
        <w:rPr>
          <w:rFonts w:ascii="Times New Roman" w:hAnsi="Times New Roman" w:cs="Times New Roman"/>
          <w:sz w:val="24"/>
          <w:szCs w:val="24"/>
        </w:rPr>
        <w:t>así como también orientar la labor educativa de los</w:t>
      </w:r>
      <w:r w:rsidRPr="00A007D9">
        <w:rPr>
          <w:rFonts w:ascii="Times New Roman" w:hAnsi="Times New Roman" w:cs="Times New Roman"/>
          <w:sz w:val="24"/>
          <w:szCs w:val="24"/>
        </w:rPr>
        <w:t xml:space="preserve"> padres al hogar. </w:t>
      </w:r>
    </w:p>
    <w:p w:rsidR="008A0C06" w:rsidRPr="00A007D9" w:rsidRDefault="00EA1B90" w:rsidP="00F621C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Potenciar la participación permanente de la familia en función </w:t>
      </w:r>
      <w:r w:rsidR="008A0C06" w:rsidRPr="00A007D9">
        <w:rPr>
          <w:rFonts w:ascii="Times New Roman" w:hAnsi="Times New Roman" w:cs="Times New Roman"/>
          <w:sz w:val="24"/>
          <w:szCs w:val="24"/>
        </w:rPr>
        <w:t>d</w:t>
      </w:r>
      <w:r w:rsidRPr="00A007D9">
        <w:rPr>
          <w:rFonts w:ascii="Times New Roman" w:hAnsi="Times New Roman" w:cs="Times New Roman"/>
          <w:sz w:val="24"/>
          <w:szCs w:val="24"/>
        </w:rPr>
        <w:t>e la realización de una labor educativa conjunta, complementaria, y congruente, que optimice el crecimiento, desarrollo y aprendizaje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 de las niñas y los niños. </w:t>
      </w:r>
    </w:p>
    <w:p w:rsidR="00712DB7" w:rsidRPr="00A007D9" w:rsidRDefault="008A0C06" w:rsidP="00712D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Generar experiencias de aprendizajes junto con las familias que inicien a las niñas y niños en la formación de valores tales como: la verdad, la justicia, respeto a los </w:t>
      </w:r>
      <w:r w:rsidRPr="00A007D9">
        <w:rPr>
          <w:rFonts w:ascii="Times New Roman" w:hAnsi="Times New Roman" w:cs="Times New Roman"/>
          <w:sz w:val="24"/>
          <w:szCs w:val="24"/>
        </w:rPr>
        <w:lastRenderedPageBreak/>
        <w:t>demás y el planeta, la solidaridad, la libertad, la belleza, y el sentido de nacionalidad, considerando los derechos que se señalan  en  la  Conversión   sobre  los  Derechos  del  niño,  todo  ello  en función de la búsqueda de la trascendencia y el bien común.</w:t>
      </w:r>
    </w:p>
    <w:p w:rsidR="004E079F" w:rsidRPr="00A007D9" w:rsidRDefault="008A0C06" w:rsidP="004E07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OBJETIVOS GENERA</w:t>
      </w:r>
      <w:r w:rsidR="001E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Y ESPECÍFICOS DEL PROYECTO </w:t>
      </w: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EDUCATIVO A LOGRAR CON EL EQUIPO DE TRABAJO</w:t>
      </w:r>
    </w:p>
    <w:p w:rsidR="004E079F" w:rsidRPr="00A007D9" w:rsidRDefault="004E079F" w:rsidP="004E0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06" w:rsidRPr="00A007D9" w:rsidRDefault="00EA1B90" w:rsidP="00F621C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Lograr </w:t>
      </w:r>
      <w:r w:rsidR="003211F9" w:rsidRPr="00A007D9">
        <w:rPr>
          <w:rFonts w:ascii="Times New Roman" w:hAnsi="Times New Roman" w:cs="Times New Roman"/>
          <w:sz w:val="24"/>
          <w:szCs w:val="24"/>
        </w:rPr>
        <w:t>una participación activa por parte del personal en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 las actividades planificadas y extra programáticas de jardín. </w:t>
      </w:r>
    </w:p>
    <w:p w:rsidR="008A0C06" w:rsidRPr="00A007D9" w:rsidRDefault="003211F9" w:rsidP="00F621C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Establecer una relación armoniosa, que permita un trabajo de equipo 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eficiente. </w:t>
      </w:r>
    </w:p>
    <w:p w:rsidR="008A0C06" w:rsidRPr="00A007D9" w:rsidRDefault="003211F9" w:rsidP="00F621C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Mensualmente realizar reuniones técnicas con e</w:t>
      </w:r>
      <w:r w:rsidR="001E45DC">
        <w:rPr>
          <w:rFonts w:ascii="Times New Roman" w:hAnsi="Times New Roman" w:cs="Times New Roman"/>
          <w:sz w:val="24"/>
          <w:szCs w:val="24"/>
        </w:rPr>
        <w:t xml:space="preserve">l fin de solucionar problemas, </w:t>
      </w:r>
      <w:r w:rsidRPr="00A007D9">
        <w:rPr>
          <w:rFonts w:ascii="Times New Roman" w:hAnsi="Times New Roman" w:cs="Times New Roman"/>
          <w:sz w:val="24"/>
          <w:szCs w:val="24"/>
        </w:rPr>
        <w:t xml:space="preserve">informarnos 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de </w:t>
      </w:r>
      <w:r w:rsidRPr="00A007D9">
        <w:rPr>
          <w:rFonts w:ascii="Times New Roman" w:hAnsi="Times New Roman" w:cs="Times New Roman"/>
          <w:sz w:val="24"/>
          <w:szCs w:val="24"/>
        </w:rPr>
        <w:t xml:space="preserve">las actividades que estamos realizando y dar a conocer temas o contenidos relevantes en el ámbito pedagógico. En estas reuniones participarán todas las Educadoras y Técnicos 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de todos los niveles </w:t>
      </w:r>
      <w:r w:rsidR="00910A66">
        <w:rPr>
          <w:rFonts w:ascii="Times New Roman" w:hAnsi="Times New Roman" w:cs="Times New Roman"/>
          <w:sz w:val="24"/>
          <w:szCs w:val="24"/>
        </w:rPr>
        <w:t xml:space="preserve">y jornadas. </w:t>
      </w:r>
    </w:p>
    <w:p w:rsidR="008A0C06" w:rsidRPr="00A007D9" w:rsidRDefault="003211F9" w:rsidP="00F621C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Capacitar al personal durante el año con </w:t>
      </w:r>
      <w:r w:rsidR="00910A66">
        <w:rPr>
          <w:rFonts w:ascii="Times New Roman" w:hAnsi="Times New Roman" w:cs="Times New Roman"/>
          <w:sz w:val="24"/>
          <w:szCs w:val="24"/>
        </w:rPr>
        <w:t xml:space="preserve">reuniones y/o talleres 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  que  se  realicen  con  el  fin  de  estar  siempre  al  día  y capacitadas en lo que se refiere a los niños y niñas del establecimiento. </w:t>
      </w:r>
    </w:p>
    <w:p w:rsidR="008A0C06" w:rsidRPr="00A007D9" w:rsidRDefault="003211F9" w:rsidP="00F621C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Mantener una igualdad entre </w:t>
      </w:r>
      <w:r w:rsidR="008A0C06" w:rsidRPr="00A007D9">
        <w:rPr>
          <w:rFonts w:ascii="Times New Roman" w:hAnsi="Times New Roman" w:cs="Times New Roman"/>
          <w:sz w:val="24"/>
          <w:szCs w:val="24"/>
        </w:rPr>
        <w:t>l</w:t>
      </w:r>
      <w:r w:rsidRPr="00A007D9">
        <w:rPr>
          <w:rFonts w:ascii="Times New Roman" w:hAnsi="Times New Roman" w:cs="Times New Roman"/>
          <w:sz w:val="24"/>
          <w:szCs w:val="24"/>
        </w:rPr>
        <w:t xml:space="preserve">as Educadoras y Técnicas en Educación </w:t>
      </w:r>
      <w:proofErr w:type="spellStart"/>
      <w:r w:rsidRPr="00A007D9">
        <w:rPr>
          <w:rFonts w:ascii="Times New Roman" w:hAnsi="Times New Roman" w:cs="Times New Roman"/>
          <w:sz w:val="24"/>
          <w:szCs w:val="24"/>
        </w:rPr>
        <w:t>Parvularia</w:t>
      </w:r>
      <w:proofErr w:type="spellEnd"/>
      <w:r w:rsidRPr="00A007D9">
        <w:rPr>
          <w:rFonts w:ascii="Times New Roman" w:hAnsi="Times New Roman" w:cs="Times New Roman"/>
          <w:sz w:val="24"/>
          <w:szCs w:val="24"/>
        </w:rPr>
        <w:t xml:space="preserve"> en sus condiciones de trabajo y hacer más partícip</w:t>
      </w:r>
      <w:r w:rsidR="001E45DC">
        <w:rPr>
          <w:rFonts w:ascii="Times New Roman" w:hAnsi="Times New Roman" w:cs="Times New Roman"/>
          <w:sz w:val="24"/>
          <w:szCs w:val="24"/>
        </w:rPr>
        <w:t>es de las</w:t>
      </w:r>
      <w:r w:rsidRPr="00A007D9">
        <w:rPr>
          <w:rFonts w:ascii="Times New Roman" w:hAnsi="Times New Roman" w:cs="Times New Roman"/>
          <w:sz w:val="24"/>
          <w:szCs w:val="24"/>
        </w:rPr>
        <w:t xml:space="preserve"> reuniones de apoderados, planificaciones y actividades pedagógicas a las Técnicas en Educación </w:t>
      </w:r>
      <w:proofErr w:type="spellStart"/>
      <w:r w:rsidRPr="00A007D9">
        <w:rPr>
          <w:rFonts w:ascii="Times New Roman" w:hAnsi="Times New Roman" w:cs="Times New Roman"/>
          <w:sz w:val="24"/>
          <w:szCs w:val="24"/>
        </w:rPr>
        <w:t>Parvularia</w:t>
      </w:r>
      <w:proofErr w:type="spellEnd"/>
      <w:r w:rsidRPr="00A007D9">
        <w:rPr>
          <w:rFonts w:ascii="Times New Roman" w:hAnsi="Times New Roman" w:cs="Times New Roman"/>
          <w:sz w:val="24"/>
          <w:szCs w:val="24"/>
        </w:rPr>
        <w:t>.</w:t>
      </w:r>
      <w:r w:rsidR="008A0C06" w:rsidRPr="00A0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B7" w:rsidRPr="00A007D9" w:rsidRDefault="003211F9" w:rsidP="00712DB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Realizar actividades extra-</w:t>
      </w:r>
      <w:r w:rsidR="008A0C06" w:rsidRPr="00A007D9">
        <w:rPr>
          <w:rFonts w:ascii="Times New Roman" w:hAnsi="Times New Roman" w:cs="Times New Roman"/>
          <w:sz w:val="24"/>
          <w:szCs w:val="24"/>
        </w:rPr>
        <w:t>programátic</w:t>
      </w:r>
      <w:r w:rsidRPr="00A007D9">
        <w:rPr>
          <w:rFonts w:ascii="Times New Roman" w:hAnsi="Times New Roman" w:cs="Times New Roman"/>
          <w:sz w:val="24"/>
          <w:szCs w:val="24"/>
        </w:rPr>
        <w:t xml:space="preserve">as con todo el personal del establecimiento, celebrando así cumpleaños, Fiestas Patrias, </w:t>
      </w:r>
      <w:r w:rsidR="008A0C06" w:rsidRPr="00A007D9">
        <w:rPr>
          <w:rFonts w:ascii="Times New Roman" w:hAnsi="Times New Roman" w:cs="Times New Roman"/>
          <w:sz w:val="24"/>
          <w:szCs w:val="24"/>
        </w:rPr>
        <w:t>Navidad, etc. para mantenernos más unidas y motivadas.</w:t>
      </w:r>
    </w:p>
    <w:p w:rsidR="00AF000F" w:rsidRPr="00A007D9" w:rsidRDefault="00AF000F" w:rsidP="00AF0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OBJETIVOS GENERALES Y ESPECIFICOS DEL PROYECTO</w:t>
      </w:r>
    </w:p>
    <w:p w:rsidR="00AF000F" w:rsidRPr="00A007D9" w:rsidRDefault="00AF000F" w:rsidP="00AF0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7D9">
        <w:rPr>
          <w:rFonts w:ascii="Times New Roman" w:hAnsi="Times New Roman" w:cs="Times New Roman"/>
          <w:b/>
          <w:sz w:val="24"/>
          <w:szCs w:val="24"/>
          <w:u w:val="single"/>
        </w:rPr>
        <w:t>EDUCATIVO A LOGRAR CON LA COMUNIDAD</w:t>
      </w:r>
    </w:p>
    <w:p w:rsidR="00AF000F" w:rsidRPr="00A007D9" w:rsidRDefault="00AF000F" w:rsidP="00AF0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00F" w:rsidRPr="00A007D9" w:rsidRDefault="00AF593B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Conformar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redes</w:t>
      </w:r>
      <w:r w:rsidRPr="00A007D9">
        <w:rPr>
          <w:rFonts w:ascii="Times New Roman" w:hAnsi="Times New Roman" w:cs="Times New Roman"/>
          <w:sz w:val="24"/>
          <w:szCs w:val="24"/>
        </w:rPr>
        <w:t xml:space="preserve"> permanentes de comunicac</w:t>
      </w:r>
      <w:r w:rsidR="001E45DC">
        <w:rPr>
          <w:rFonts w:ascii="Times New Roman" w:hAnsi="Times New Roman" w:cs="Times New Roman"/>
          <w:sz w:val="24"/>
          <w:szCs w:val="24"/>
        </w:rPr>
        <w:t xml:space="preserve">ión y trabajo con la comunidad </w:t>
      </w:r>
      <w:r w:rsidRPr="00A007D9">
        <w:rPr>
          <w:rFonts w:ascii="Times New Roman" w:hAnsi="Times New Roman" w:cs="Times New Roman"/>
          <w:sz w:val="24"/>
          <w:szCs w:val="24"/>
        </w:rPr>
        <w:t>en especial con la familia, sobre las necesidades, fortalezas e intereses de conocimiento, desarrollo y aprendizaje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de las niñas y niños. </w:t>
      </w:r>
    </w:p>
    <w:p w:rsidR="00AF000F" w:rsidRPr="00A007D9" w:rsidRDefault="00AF000F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Promover con otros profesionales, técnicos en educación </w:t>
      </w:r>
      <w:proofErr w:type="spellStart"/>
      <w:r w:rsidRPr="00A007D9">
        <w:rPr>
          <w:rFonts w:ascii="Times New Roman" w:hAnsi="Times New Roman" w:cs="Times New Roman"/>
          <w:sz w:val="24"/>
          <w:szCs w:val="24"/>
        </w:rPr>
        <w:t>parv</w:t>
      </w:r>
      <w:r w:rsidR="001E45DC">
        <w:rPr>
          <w:rFonts w:ascii="Times New Roman" w:hAnsi="Times New Roman" w:cs="Times New Roman"/>
          <w:sz w:val="24"/>
          <w:szCs w:val="24"/>
        </w:rPr>
        <w:t>ularia</w:t>
      </w:r>
      <w:proofErr w:type="spellEnd"/>
      <w:r w:rsidR="001E45DC">
        <w:rPr>
          <w:rFonts w:ascii="Times New Roman" w:hAnsi="Times New Roman" w:cs="Times New Roman"/>
          <w:sz w:val="24"/>
          <w:szCs w:val="24"/>
        </w:rPr>
        <w:t xml:space="preserve"> y colaboradores del establecimiento la conformación de un</w:t>
      </w:r>
      <w:r w:rsidRPr="00A007D9">
        <w:rPr>
          <w:rFonts w:ascii="Times New Roman" w:hAnsi="Times New Roman" w:cs="Times New Roman"/>
          <w:sz w:val="24"/>
          <w:szCs w:val="24"/>
        </w:rPr>
        <w:t xml:space="preserve"> equipo de trabajo.</w:t>
      </w:r>
    </w:p>
    <w:p w:rsidR="00AF000F" w:rsidRPr="00A007D9" w:rsidRDefault="00AF593B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Formular actividades y estrategias que reflejen y fomenten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la integración de distintos miembros de la comunidad. </w:t>
      </w:r>
    </w:p>
    <w:p w:rsidR="00AF000F" w:rsidRPr="00A007D9" w:rsidRDefault="00AF593B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Promover la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interac</w:t>
      </w:r>
      <w:r w:rsidRPr="00A007D9">
        <w:rPr>
          <w:rFonts w:ascii="Times New Roman" w:hAnsi="Times New Roman" w:cs="Times New Roman"/>
          <w:sz w:val="24"/>
          <w:szCs w:val="24"/>
        </w:rPr>
        <w:t>ción y convivencia entre los distintos miembros de la comunidad educativa: niños, niñas,</w:t>
      </w:r>
      <w:r w:rsidR="001E45DC">
        <w:rPr>
          <w:rFonts w:ascii="Times New Roman" w:hAnsi="Times New Roman" w:cs="Times New Roman"/>
          <w:sz w:val="24"/>
          <w:szCs w:val="24"/>
        </w:rPr>
        <w:t xml:space="preserve"> educadores, familia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y otros actores.</w:t>
      </w:r>
    </w:p>
    <w:p w:rsidR="00AF000F" w:rsidRPr="00A007D9" w:rsidRDefault="00AF593B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lastRenderedPageBreak/>
        <w:t>Favorecer la organización y el trabajo en equipo de los adultos de la comunidad educativa, delegando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t</w:t>
      </w:r>
      <w:r w:rsidRPr="00A007D9">
        <w:rPr>
          <w:rFonts w:ascii="Times New Roman" w:hAnsi="Times New Roman" w:cs="Times New Roman"/>
          <w:sz w:val="24"/>
          <w:szCs w:val="24"/>
        </w:rPr>
        <w:t>areas, promoviendo la participación y aprovechando los aprendizajes individuales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y colectivos.</w:t>
      </w:r>
    </w:p>
    <w:p w:rsidR="00AF000F" w:rsidRPr="00A007D9" w:rsidRDefault="00AF593B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Mantener redes de información con la familia y otros actores de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la comunidad educativa. </w:t>
      </w:r>
    </w:p>
    <w:p w:rsidR="00AF000F" w:rsidRPr="00A007D9" w:rsidRDefault="00AF593B" w:rsidP="00F621CD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Consultar periódicamente a las familias y miembros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</w:t>
      </w:r>
      <w:r w:rsidRPr="00A007D9">
        <w:rPr>
          <w:rFonts w:ascii="Times New Roman" w:hAnsi="Times New Roman" w:cs="Times New Roman"/>
          <w:sz w:val="24"/>
          <w:szCs w:val="24"/>
        </w:rPr>
        <w:t>de la comunidad educativa sus aspiraciones sobre la educación de los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niños y niñas.</w:t>
      </w:r>
    </w:p>
    <w:p w:rsidR="00942D2A" w:rsidRPr="00942D2A" w:rsidRDefault="00AF593B" w:rsidP="00942D2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Generar estrategias de participación y aportes de la</w:t>
      </w:r>
      <w:r w:rsidR="00AF000F" w:rsidRPr="00A007D9">
        <w:rPr>
          <w:rFonts w:ascii="Times New Roman" w:hAnsi="Times New Roman" w:cs="Times New Roman"/>
          <w:sz w:val="24"/>
          <w:szCs w:val="24"/>
        </w:rPr>
        <w:t xml:space="preserve"> comunidad educativa en las diferentes etapas del desarrollo curricular.</w:t>
      </w:r>
    </w:p>
    <w:p w:rsidR="00FE3C5E" w:rsidRDefault="00FE3C5E" w:rsidP="00FE3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3B" w:rsidRPr="00A007D9" w:rsidRDefault="00AF593B" w:rsidP="00AF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3B" w:rsidRPr="00872752" w:rsidRDefault="00872752" w:rsidP="00AF593B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OBJETIVO GENERALES Y ESPECÍFICOS</w:t>
      </w:r>
      <w:r w:rsidR="00AF593B" w:rsidRPr="0087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1CD" w:rsidRPr="0087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A LOGRAR </w:t>
      </w:r>
      <w:r w:rsidR="00AF593B" w:rsidRPr="00872752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F621CD" w:rsidRPr="0087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SEGURIDAD </w:t>
      </w:r>
      <w:r w:rsidR="00AF593B" w:rsidRPr="0087275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F621CD" w:rsidRPr="0087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LOS NIÑOS Y NIÑAS DE</w:t>
      </w:r>
      <w:r w:rsidR="00AF593B" w:rsidRPr="00872752">
        <w:rPr>
          <w:rFonts w:ascii="Times New Roman" w:hAnsi="Times New Roman" w:cs="Times New Roman"/>
          <w:b/>
          <w:sz w:val="24"/>
          <w:szCs w:val="24"/>
          <w:u w:val="single"/>
        </w:rPr>
        <w:t>L JARDÍN</w:t>
      </w:r>
      <w:r w:rsidR="003A7E00" w:rsidRPr="0087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Y CUALQUI</w:t>
      </w:r>
      <w:r w:rsidR="00B66865" w:rsidRPr="008727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3A7E00" w:rsidRPr="00872752">
        <w:rPr>
          <w:rFonts w:ascii="Times New Roman" w:hAnsi="Times New Roman" w:cs="Times New Roman"/>
          <w:b/>
          <w:sz w:val="24"/>
          <w:szCs w:val="24"/>
          <w:u w:val="single"/>
        </w:rPr>
        <w:t>R PERSONA QUE INGRESE A NUESTRAS INSTALACIONES.</w:t>
      </w:r>
    </w:p>
    <w:p w:rsidR="003A3251" w:rsidRPr="00A007D9" w:rsidRDefault="003A3251" w:rsidP="00AF593B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251" w:rsidRPr="00872752" w:rsidRDefault="003A3251" w:rsidP="00B66865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La experiencia de nuestro país en estos últimos años ha demostrado que el estar preparados frente a emergencias que se puedan presentar en el día a día es muy importante a la hora de medir la efectividad de nuestras acciones.</w:t>
      </w:r>
    </w:p>
    <w:p w:rsidR="003A3251" w:rsidRPr="00872752" w:rsidRDefault="003A3251" w:rsidP="005A3F0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251" w:rsidRPr="00872752" w:rsidRDefault="001E45DC" w:rsidP="00321F6D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Emergencias como, </w:t>
      </w:r>
      <w:r w:rsidR="00321F6D" w:rsidRPr="00872752">
        <w:rPr>
          <w:rFonts w:ascii="Times New Roman" w:hAnsi="Times New Roman" w:cs="Times New Roman"/>
          <w:sz w:val="24"/>
          <w:szCs w:val="24"/>
        </w:rPr>
        <w:t xml:space="preserve">terremotos, </w:t>
      </w:r>
      <w:r w:rsidR="003A3251" w:rsidRPr="00872752">
        <w:rPr>
          <w:rFonts w:ascii="Times New Roman" w:hAnsi="Times New Roman" w:cs="Times New Roman"/>
          <w:sz w:val="24"/>
          <w:szCs w:val="24"/>
        </w:rPr>
        <w:t>sequías, inundaciones, incendios urbanos, acciden</w:t>
      </w:r>
      <w:r w:rsidR="00321F6D" w:rsidRPr="00872752">
        <w:rPr>
          <w:rFonts w:ascii="Times New Roman" w:hAnsi="Times New Roman" w:cs="Times New Roman"/>
          <w:sz w:val="24"/>
          <w:szCs w:val="24"/>
        </w:rPr>
        <w:t>tes, deslizamientos, aludes, entre otros</w:t>
      </w:r>
      <w:r w:rsidR="003A3251" w:rsidRPr="00872752">
        <w:rPr>
          <w:rFonts w:ascii="Times New Roman" w:hAnsi="Times New Roman" w:cs="Times New Roman"/>
          <w:sz w:val="24"/>
          <w:szCs w:val="24"/>
        </w:rPr>
        <w:t>, son recurrentes en Chile. La aparición inesperada del fuego o cualquier otro imprevisto puede poner en serio peligro la integridad de personas y bienes. Por ello, no s</w:t>
      </w:r>
      <w:r w:rsidR="00321F6D" w:rsidRPr="00872752">
        <w:rPr>
          <w:rFonts w:ascii="Times New Roman" w:hAnsi="Times New Roman" w:cs="Times New Roman"/>
          <w:sz w:val="24"/>
          <w:szCs w:val="24"/>
        </w:rPr>
        <w:t>e debe dejar a la improvisación</w:t>
      </w:r>
      <w:r w:rsidR="003A3251" w:rsidRPr="00872752">
        <w:rPr>
          <w:rFonts w:ascii="Times New Roman" w:hAnsi="Times New Roman" w:cs="Times New Roman"/>
          <w:sz w:val="24"/>
          <w:szCs w:val="24"/>
        </w:rPr>
        <w:t xml:space="preserve"> la organización de los medios materiales y humanos necesarios para hace</w:t>
      </w:r>
      <w:r w:rsidR="00A007D9" w:rsidRPr="00872752">
        <w:rPr>
          <w:rFonts w:ascii="Times New Roman" w:hAnsi="Times New Roman" w:cs="Times New Roman"/>
          <w:sz w:val="24"/>
          <w:szCs w:val="24"/>
        </w:rPr>
        <w:t>r frente a accidentes o emergencias de la naturaleza.</w:t>
      </w:r>
    </w:p>
    <w:p w:rsidR="003A3251" w:rsidRPr="00872752" w:rsidRDefault="003A3251" w:rsidP="005A3F0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3F0B" w:rsidRPr="00872752" w:rsidRDefault="005A3F0B" w:rsidP="00321F6D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Por lo anterior es que incorpo</w:t>
      </w:r>
      <w:r w:rsidR="00321F6D" w:rsidRPr="00872752">
        <w:rPr>
          <w:rFonts w:ascii="Times New Roman" w:hAnsi="Times New Roman" w:cs="Times New Roman"/>
          <w:sz w:val="24"/>
          <w:szCs w:val="24"/>
        </w:rPr>
        <w:t>ra</w:t>
      </w:r>
      <w:r w:rsidRPr="00872752">
        <w:rPr>
          <w:rFonts w:ascii="Times New Roman" w:hAnsi="Times New Roman" w:cs="Times New Roman"/>
          <w:sz w:val="24"/>
          <w:szCs w:val="24"/>
        </w:rPr>
        <w:t>mos políticas de prevenc</w:t>
      </w:r>
      <w:r w:rsidR="00942D2A" w:rsidRPr="00872752">
        <w:rPr>
          <w:rFonts w:ascii="Times New Roman" w:hAnsi="Times New Roman" w:cs="Times New Roman"/>
          <w:sz w:val="24"/>
          <w:szCs w:val="24"/>
        </w:rPr>
        <w:t>ión de riesgo</w:t>
      </w:r>
      <w:r w:rsidR="00CD68E9" w:rsidRPr="00872752">
        <w:rPr>
          <w:rFonts w:ascii="Times New Roman" w:hAnsi="Times New Roman" w:cs="Times New Roman"/>
          <w:sz w:val="24"/>
          <w:szCs w:val="24"/>
        </w:rPr>
        <w:t xml:space="preserve">s las cuales están </w:t>
      </w:r>
      <w:r w:rsidRPr="00872752">
        <w:rPr>
          <w:rFonts w:ascii="Times New Roman" w:hAnsi="Times New Roman" w:cs="Times New Roman"/>
          <w:sz w:val="24"/>
          <w:szCs w:val="24"/>
        </w:rPr>
        <w:t xml:space="preserve">enfocadas en desarrollar programas de prevención de riesgos </w:t>
      </w:r>
      <w:r w:rsidR="00305FE5" w:rsidRPr="00872752">
        <w:rPr>
          <w:rFonts w:ascii="Times New Roman" w:hAnsi="Times New Roman" w:cs="Times New Roman"/>
          <w:sz w:val="24"/>
          <w:szCs w:val="24"/>
        </w:rPr>
        <w:t>anual</w:t>
      </w:r>
      <w:r w:rsidR="001E45DC">
        <w:rPr>
          <w:rFonts w:ascii="Times New Roman" w:hAnsi="Times New Roman" w:cs="Times New Roman"/>
          <w:sz w:val="24"/>
          <w:szCs w:val="24"/>
        </w:rPr>
        <w:t>es para nuestro jardín infantil</w:t>
      </w:r>
      <w:r w:rsidR="00305FE5" w:rsidRPr="00872752">
        <w:rPr>
          <w:rFonts w:ascii="Times New Roman" w:hAnsi="Times New Roman" w:cs="Times New Roman"/>
          <w:sz w:val="24"/>
          <w:szCs w:val="24"/>
        </w:rPr>
        <w:t xml:space="preserve"> lo</w:t>
      </w:r>
      <w:r w:rsidR="00321F6D" w:rsidRPr="00872752">
        <w:rPr>
          <w:rFonts w:ascii="Times New Roman" w:hAnsi="Times New Roman" w:cs="Times New Roman"/>
          <w:sz w:val="24"/>
          <w:szCs w:val="24"/>
        </w:rPr>
        <w:t xml:space="preserve"> que permitirá tener objetivos y metas claras en el área.</w:t>
      </w:r>
    </w:p>
    <w:p w:rsidR="00305FE5" w:rsidRPr="00872752" w:rsidRDefault="00305FE5" w:rsidP="00305FE5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E5" w:rsidRPr="00872752" w:rsidRDefault="00872752" w:rsidP="00305FE5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Alcance y Objetivo</w:t>
      </w:r>
    </w:p>
    <w:p w:rsidR="003A3251" w:rsidRPr="00872752" w:rsidRDefault="003A3251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FE5" w:rsidRDefault="00305FE5" w:rsidP="00B66865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El programa de prevención de riesgos anual a desarrollar está enfocado en la seguridad y salud de cualquier persona que ing</w:t>
      </w:r>
      <w:r w:rsidR="00BF3E03">
        <w:rPr>
          <w:rFonts w:ascii="Times New Roman" w:hAnsi="Times New Roman" w:cs="Times New Roman"/>
          <w:sz w:val="24"/>
          <w:szCs w:val="24"/>
        </w:rPr>
        <w:t xml:space="preserve">rese a nuestras instalaciones, </w:t>
      </w:r>
      <w:r w:rsidRPr="00872752">
        <w:rPr>
          <w:rFonts w:ascii="Times New Roman" w:hAnsi="Times New Roman" w:cs="Times New Roman"/>
          <w:sz w:val="24"/>
          <w:szCs w:val="24"/>
        </w:rPr>
        <w:t>personal doc</w:t>
      </w:r>
      <w:r w:rsidR="001E45DC">
        <w:rPr>
          <w:rFonts w:ascii="Times New Roman" w:hAnsi="Times New Roman" w:cs="Times New Roman"/>
          <w:sz w:val="24"/>
          <w:szCs w:val="24"/>
        </w:rPr>
        <w:t xml:space="preserve">ente, </w:t>
      </w:r>
      <w:r w:rsidR="00BF3E03">
        <w:rPr>
          <w:rFonts w:ascii="Times New Roman" w:hAnsi="Times New Roman" w:cs="Times New Roman"/>
          <w:sz w:val="24"/>
          <w:szCs w:val="24"/>
        </w:rPr>
        <w:t xml:space="preserve">administrativo, padres, </w:t>
      </w:r>
      <w:r w:rsidRPr="00872752">
        <w:rPr>
          <w:rFonts w:ascii="Times New Roman" w:hAnsi="Times New Roman" w:cs="Times New Roman"/>
          <w:sz w:val="24"/>
          <w:szCs w:val="24"/>
        </w:rPr>
        <w:t>apoderados, visitas.</w:t>
      </w:r>
    </w:p>
    <w:p w:rsidR="0037021B" w:rsidRPr="00872752" w:rsidRDefault="0037021B" w:rsidP="00B66865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FE5" w:rsidRPr="00872752" w:rsidRDefault="00305FE5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7D9" w:rsidRPr="00872752" w:rsidRDefault="00305FE5" w:rsidP="00B66865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lastRenderedPageBreak/>
        <w:t>El objetivo general es trabajar continu</w:t>
      </w:r>
      <w:r w:rsidR="00942D2A" w:rsidRPr="00872752">
        <w:rPr>
          <w:rFonts w:ascii="Times New Roman" w:hAnsi="Times New Roman" w:cs="Times New Roman"/>
          <w:sz w:val="24"/>
          <w:szCs w:val="24"/>
        </w:rPr>
        <w:t>amente en la identificación de p</w:t>
      </w:r>
      <w:r w:rsidRPr="00872752">
        <w:rPr>
          <w:rFonts w:ascii="Times New Roman" w:hAnsi="Times New Roman" w:cs="Times New Roman"/>
          <w:sz w:val="24"/>
          <w:szCs w:val="24"/>
        </w:rPr>
        <w:t>eligros y la evaluación</w:t>
      </w:r>
      <w:r w:rsidR="00A007D9" w:rsidRPr="00872752">
        <w:rPr>
          <w:rFonts w:ascii="Times New Roman" w:hAnsi="Times New Roman" w:cs="Times New Roman"/>
          <w:sz w:val="24"/>
          <w:szCs w:val="24"/>
        </w:rPr>
        <w:t xml:space="preserve"> </w:t>
      </w:r>
      <w:r w:rsidRPr="00872752">
        <w:rPr>
          <w:rFonts w:ascii="Times New Roman" w:hAnsi="Times New Roman" w:cs="Times New Roman"/>
          <w:sz w:val="24"/>
          <w:szCs w:val="24"/>
        </w:rPr>
        <w:t xml:space="preserve">de riesgos presentes en nuestras instalaciones y </w:t>
      </w:r>
      <w:r w:rsidR="00A007D9" w:rsidRPr="00872752">
        <w:rPr>
          <w:rFonts w:ascii="Times New Roman" w:hAnsi="Times New Roman" w:cs="Times New Roman"/>
          <w:sz w:val="24"/>
          <w:szCs w:val="24"/>
        </w:rPr>
        <w:t>así</w:t>
      </w:r>
      <w:r w:rsidRPr="00872752">
        <w:rPr>
          <w:rFonts w:ascii="Times New Roman" w:hAnsi="Times New Roman" w:cs="Times New Roman"/>
          <w:sz w:val="24"/>
          <w:szCs w:val="24"/>
        </w:rPr>
        <w:t xml:space="preserve"> </w:t>
      </w:r>
      <w:r w:rsidR="00A007D9" w:rsidRPr="00872752">
        <w:rPr>
          <w:rFonts w:ascii="Times New Roman" w:hAnsi="Times New Roman" w:cs="Times New Roman"/>
          <w:sz w:val="24"/>
          <w:szCs w:val="24"/>
        </w:rPr>
        <w:t>generar</w:t>
      </w:r>
      <w:r w:rsidRPr="00872752">
        <w:rPr>
          <w:rFonts w:ascii="Times New Roman" w:hAnsi="Times New Roman" w:cs="Times New Roman"/>
          <w:sz w:val="24"/>
          <w:szCs w:val="24"/>
        </w:rPr>
        <w:t xml:space="preserve"> controles operacionales que nos permitan </w:t>
      </w:r>
      <w:r w:rsidR="00A007D9" w:rsidRPr="00872752">
        <w:rPr>
          <w:rFonts w:ascii="Times New Roman" w:hAnsi="Times New Roman" w:cs="Times New Roman"/>
          <w:sz w:val="24"/>
          <w:szCs w:val="24"/>
        </w:rPr>
        <w:t xml:space="preserve">estar seguros, además de informar y mostrar a los padres y apoderados las mejoras y actividades desarrolladas en el año para mejorar las condiciones de </w:t>
      </w:r>
      <w:r w:rsidR="00942D2A" w:rsidRPr="00872752">
        <w:rPr>
          <w:rFonts w:ascii="Times New Roman" w:hAnsi="Times New Roman" w:cs="Times New Roman"/>
          <w:sz w:val="24"/>
          <w:szCs w:val="24"/>
        </w:rPr>
        <w:t>riesgo que puedan presentarse, al mismo tiempo</w:t>
      </w:r>
      <w:r w:rsidR="00A007D9" w:rsidRPr="00872752">
        <w:rPr>
          <w:rFonts w:ascii="Times New Roman" w:hAnsi="Times New Roman" w:cs="Times New Roman"/>
          <w:sz w:val="24"/>
          <w:szCs w:val="24"/>
        </w:rPr>
        <w:t xml:space="preserve"> estar preparados en caso de ocurrir un accidente o emergencia.</w:t>
      </w:r>
    </w:p>
    <w:p w:rsidR="00A007D9" w:rsidRPr="00872752" w:rsidRDefault="00A007D9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b/>
          <w:sz w:val="24"/>
          <w:szCs w:val="24"/>
        </w:rPr>
        <w:t>Principales actividades</w:t>
      </w:r>
      <w:r w:rsidRPr="00872752">
        <w:rPr>
          <w:rFonts w:ascii="Times New Roman" w:hAnsi="Times New Roman" w:cs="Times New Roman"/>
          <w:sz w:val="24"/>
          <w:szCs w:val="24"/>
        </w:rPr>
        <w:t>:</w:t>
      </w:r>
    </w:p>
    <w:p w:rsidR="00A007D9" w:rsidRPr="00872752" w:rsidRDefault="00A007D9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D90" w:rsidRPr="00872752" w:rsidRDefault="00B66865" w:rsidP="003A3251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52">
        <w:rPr>
          <w:rFonts w:ascii="Times New Roman" w:hAnsi="Times New Roman" w:cs="Times New Roman"/>
          <w:b/>
          <w:sz w:val="24"/>
          <w:szCs w:val="24"/>
        </w:rPr>
        <w:t>PARA EL PERSONAL DEL JARDÍN INFANTIL PUERTO VARAS PRESCHOOL</w:t>
      </w:r>
    </w:p>
    <w:p w:rsidR="00305FE5" w:rsidRPr="00872752" w:rsidRDefault="00305FE5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FE5" w:rsidRPr="00872752" w:rsidRDefault="00305FE5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Programa de prevenci</w:t>
      </w:r>
      <w:r w:rsidR="00A007D9" w:rsidRPr="00872752">
        <w:rPr>
          <w:rFonts w:ascii="Times New Roman" w:hAnsi="Times New Roman" w:cs="Times New Roman"/>
          <w:sz w:val="24"/>
          <w:szCs w:val="24"/>
        </w:rPr>
        <w:t>ón de Riesgos anua</w:t>
      </w:r>
      <w:r w:rsidR="00601E02">
        <w:rPr>
          <w:rFonts w:ascii="Times New Roman" w:hAnsi="Times New Roman" w:cs="Times New Roman"/>
          <w:sz w:val="24"/>
          <w:szCs w:val="24"/>
        </w:rPr>
        <w:t>l</w:t>
      </w:r>
      <w:r w:rsidR="00A007D9" w:rsidRPr="00872752">
        <w:rPr>
          <w:rFonts w:ascii="Times New Roman" w:hAnsi="Times New Roman" w:cs="Times New Roman"/>
          <w:sz w:val="24"/>
          <w:szCs w:val="24"/>
        </w:rPr>
        <w:t xml:space="preserve"> con las siguientes actividades:</w:t>
      </w:r>
    </w:p>
    <w:p w:rsidR="00855D90" w:rsidRPr="00872752" w:rsidRDefault="00855D90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FE5" w:rsidRPr="00872752" w:rsidRDefault="00305FE5" w:rsidP="00305FE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Inspecciones planeadas por área.</w:t>
      </w:r>
    </w:p>
    <w:p w:rsidR="00305FE5" w:rsidRPr="00872752" w:rsidRDefault="00305FE5" w:rsidP="00305FE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Capacitaciones al personal en distintas </w:t>
      </w:r>
      <w:r w:rsidR="00855D90" w:rsidRPr="00872752">
        <w:rPr>
          <w:rFonts w:ascii="Times New Roman" w:hAnsi="Times New Roman" w:cs="Times New Roman"/>
          <w:sz w:val="24"/>
          <w:szCs w:val="24"/>
        </w:rPr>
        <w:t>áreas</w:t>
      </w:r>
      <w:r w:rsidRPr="00872752">
        <w:rPr>
          <w:rFonts w:ascii="Times New Roman" w:hAnsi="Times New Roman" w:cs="Times New Roman"/>
          <w:sz w:val="24"/>
          <w:szCs w:val="24"/>
        </w:rPr>
        <w:t xml:space="preserve"> de prevención de riesgos</w:t>
      </w:r>
      <w:r w:rsidR="00CD68E9" w:rsidRPr="00872752">
        <w:rPr>
          <w:rFonts w:ascii="Times New Roman" w:hAnsi="Times New Roman" w:cs="Times New Roman"/>
          <w:sz w:val="24"/>
          <w:szCs w:val="24"/>
        </w:rPr>
        <w:t xml:space="preserve"> y actuación ante emergencias, </w:t>
      </w:r>
      <w:r w:rsidRPr="00872752">
        <w:rPr>
          <w:rFonts w:ascii="Times New Roman" w:hAnsi="Times New Roman" w:cs="Times New Roman"/>
          <w:sz w:val="24"/>
          <w:szCs w:val="24"/>
        </w:rPr>
        <w:t>tales como:</w:t>
      </w:r>
    </w:p>
    <w:p w:rsidR="00305FE5" w:rsidRPr="00872752" w:rsidRDefault="00305FE5" w:rsidP="00305FE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05FE5" w:rsidRPr="00872752" w:rsidRDefault="00855D90" w:rsidP="00305FE5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Teoría</w:t>
      </w:r>
      <w:r w:rsidR="00305FE5" w:rsidRPr="00872752">
        <w:rPr>
          <w:rFonts w:ascii="Times New Roman" w:hAnsi="Times New Roman" w:cs="Times New Roman"/>
          <w:sz w:val="24"/>
          <w:szCs w:val="24"/>
        </w:rPr>
        <w:t xml:space="preserve"> del fuego y prevención de incendios</w:t>
      </w:r>
    </w:p>
    <w:p w:rsidR="00305FE5" w:rsidRPr="00872752" w:rsidRDefault="00305FE5" w:rsidP="00305FE5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Uso y manejo de extintores</w:t>
      </w:r>
    </w:p>
    <w:p w:rsidR="00305FE5" w:rsidRPr="00872752" w:rsidRDefault="00305FE5" w:rsidP="00305FE5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Ley 16.744 y sus principales decretos supremos.</w:t>
      </w:r>
    </w:p>
    <w:p w:rsidR="00305FE5" w:rsidRPr="00872752" w:rsidRDefault="00305FE5" w:rsidP="00305FE5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Inducciones de prevención de riesgos a todo el personal de </w:t>
      </w:r>
      <w:proofErr w:type="spellStart"/>
      <w:r w:rsidRPr="00872752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872752">
        <w:rPr>
          <w:rFonts w:ascii="Times New Roman" w:hAnsi="Times New Roman" w:cs="Times New Roman"/>
          <w:sz w:val="24"/>
          <w:szCs w:val="24"/>
        </w:rPr>
        <w:t xml:space="preserve"> Puerto Varas</w:t>
      </w:r>
    </w:p>
    <w:p w:rsidR="00305FE5" w:rsidRPr="00872752" w:rsidRDefault="00305FE5" w:rsidP="00305FE5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Simulacros de emergencia (se incorporan a los niños y cualquier persona que se encuentre en el recinto).</w:t>
      </w:r>
    </w:p>
    <w:p w:rsidR="00855D90" w:rsidRPr="00872752" w:rsidRDefault="00855D9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Primeros Auxilios </w:t>
      </w:r>
    </w:p>
    <w:p w:rsidR="00855D90" w:rsidRPr="00872752" w:rsidRDefault="00855D9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Manejo de materiales </w:t>
      </w:r>
    </w:p>
    <w:p w:rsidR="00855D90" w:rsidRPr="00872752" w:rsidRDefault="00CD68E9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Actuación ante accidente (¿qué</w:t>
      </w:r>
      <w:r w:rsidR="00855D90" w:rsidRPr="00872752">
        <w:rPr>
          <w:rFonts w:ascii="Times New Roman" w:hAnsi="Times New Roman" w:cs="Times New Roman"/>
          <w:sz w:val="24"/>
          <w:szCs w:val="24"/>
        </w:rPr>
        <w:t xml:space="preserve"> hacer?).</w:t>
      </w:r>
    </w:p>
    <w:p w:rsidR="00855D90" w:rsidRPr="00872752" w:rsidRDefault="00855D9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Desastres naturales </w:t>
      </w:r>
    </w:p>
    <w:p w:rsidR="00855D90" w:rsidRPr="00872752" w:rsidRDefault="00855D9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Plan de emergencia Jardín Infan</w:t>
      </w:r>
      <w:r w:rsidR="00CD68E9" w:rsidRPr="00872752">
        <w:rPr>
          <w:rFonts w:ascii="Times New Roman" w:hAnsi="Times New Roman" w:cs="Times New Roman"/>
          <w:sz w:val="24"/>
          <w:szCs w:val="24"/>
        </w:rPr>
        <w:t xml:space="preserve">til Puerto Varas </w:t>
      </w:r>
      <w:proofErr w:type="spellStart"/>
      <w:r w:rsidR="00CD68E9" w:rsidRPr="00872752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="00CD68E9" w:rsidRPr="00872752">
        <w:rPr>
          <w:rFonts w:ascii="Times New Roman" w:hAnsi="Times New Roman" w:cs="Times New Roman"/>
          <w:sz w:val="24"/>
          <w:szCs w:val="24"/>
        </w:rPr>
        <w:t>.</w:t>
      </w:r>
    </w:p>
    <w:p w:rsidR="00305FE5" w:rsidRPr="00872752" w:rsidRDefault="00305FE5" w:rsidP="003A3251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251" w:rsidRPr="00872752" w:rsidRDefault="00B66865" w:rsidP="00855D90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52">
        <w:rPr>
          <w:rFonts w:ascii="Times New Roman" w:hAnsi="Times New Roman" w:cs="Times New Roman"/>
          <w:b/>
          <w:sz w:val="24"/>
          <w:szCs w:val="24"/>
        </w:rPr>
        <w:t>PARA LOS NIÑOS Y CUALQUIER PERSONA QUE INGRESE AL RECINTO:</w:t>
      </w:r>
    </w:p>
    <w:p w:rsidR="00855D90" w:rsidRPr="00872752" w:rsidRDefault="00855D90" w:rsidP="00855D90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D90" w:rsidRPr="00872752" w:rsidRDefault="001E45DC" w:rsidP="00855D90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Informativos de </w:t>
      </w:r>
      <w:r w:rsidR="00855D90" w:rsidRPr="00872752">
        <w:rPr>
          <w:rFonts w:ascii="Times New Roman" w:hAnsi="Times New Roman" w:cs="Times New Roman"/>
          <w:b/>
          <w:sz w:val="24"/>
          <w:szCs w:val="24"/>
        </w:rPr>
        <w:t xml:space="preserve">normas y </w:t>
      </w:r>
      <w:r w:rsidR="003A7E00" w:rsidRPr="00872752">
        <w:rPr>
          <w:rFonts w:ascii="Times New Roman" w:hAnsi="Times New Roman" w:cs="Times New Roman"/>
          <w:b/>
          <w:sz w:val="24"/>
          <w:szCs w:val="24"/>
        </w:rPr>
        <w:t xml:space="preserve">prevención </w:t>
      </w:r>
      <w:r w:rsidR="00855D90" w:rsidRPr="00872752">
        <w:rPr>
          <w:rFonts w:ascii="Times New Roman" w:hAnsi="Times New Roman" w:cs="Times New Roman"/>
          <w:b/>
          <w:sz w:val="24"/>
          <w:szCs w:val="24"/>
        </w:rPr>
        <w:t xml:space="preserve">de riesgos a través </w:t>
      </w:r>
      <w:r w:rsidR="003A7E00" w:rsidRPr="00872752">
        <w:rPr>
          <w:rFonts w:ascii="Times New Roman" w:hAnsi="Times New Roman" w:cs="Times New Roman"/>
          <w:b/>
          <w:sz w:val="24"/>
          <w:szCs w:val="24"/>
        </w:rPr>
        <w:t>de:</w:t>
      </w:r>
    </w:p>
    <w:p w:rsidR="00855D90" w:rsidRPr="00872752" w:rsidRDefault="00855D90" w:rsidP="00855D90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D90" w:rsidRPr="00872752" w:rsidRDefault="00855D9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Señalizaci</w:t>
      </w:r>
      <w:r w:rsidR="003A7E00" w:rsidRPr="00872752">
        <w:rPr>
          <w:rFonts w:ascii="Times New Roman" w:hAnsi="Times New Roman" w:cs="Times New Roman"/>
          <w:sz w:val="24"/>
          <w:szCs w:val="24"/>
        </w:rPr>
        <w:t>ón y letreros informativos.</w:t>
      </w:r>
    </w:p>
    <w:p w:rsidR="003A7E00" w:rsidRPr="00872752" w:rsidRDefault="003A7E0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Participación en simulacros y ejercicios.</w:t>
      </w:r>
    </w:p>
    <w:p w:rsidR="003A7E00" w:rsidRPr="00872752" w:rsidRDefault="003A7E0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Ser parte de un plan de emergencia.</w:t>
      </w:r>
    </w:p>
    <w:p w:rsidR="003A7E00" w:rsidRPr="00872752" w:rsidRDefault="003A7E00" w:rsidP="00855D90">
      <w:pPr>
        <w:pStyle w:val="Prrafodelista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Capacitaciones básicas de seguridad escolar, hogar, vía pública.</w:t>
      </w:r>
    </w:p>
    <w:p w:rsidR="003A7E00" w:rsidRPr="00872752" w:rsidRDefault="003A7E00" w:rsidP="003A7E00">
      <w:pPr>
        <w:pStyle w:val="Prrafode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55D23" w:rsidRDefault="00655D23" w:rsidP="00A007D9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7D9" w:rsidRPr="00872752" w:rsidRDefault="00B66865" w:rsidP="00A007D9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52">
        <w:rPr>
          <w:rFonts w:ascii="Times New Roman" w:hAnsi="Times New Roman" w:cs="Times New Roman"/>
          <w:b/>
          <w:sz w:val="24"/>
          <w:szCs w:val="24"/>
        </w:rPr>
        <w:t>PARA PERSONAL INTERNO Y EXTERNO:</w:t>
      </w:r>
    </w:p>
    <w:p w:rsidR="00A007D9" w:rsidRPr="00872752" w:rsidRDefault="00A007D9" w:rsidP="00A007D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251" w:rsidRDefault="003A3251" w:rsidP="00B66865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Asumir un lenguaje común, a partir de una clara comprensión de su significado y características, lo que posibilita a un grupo humano a realizar en forma concreta acciones específicas para una efectiva coordinación en función del fin último, que es la seguridad y la protección integral de las personas que se encuentren en las instalaciones del Jardín Infantil Puerto Varas </w:t>
      </w:r>
      <w:proofErr w:type="spellStart"/>
      <w:r w:rsidRPr="00872752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872752">
        <w:rPr>
          <w:rFonts w:ascii="Times New Roman" w:hAnsi="Times New Roman" w:cs="Times New Roman"/>
          <w:sz w:val="24"/>
          <w:szCs w:val="24"/>
        </w:rPr>
        <w:t>.</w:t>
      </w:r>
    </w:p>
    <w:p w:rsidR="00AF000F" w:rsidRPr="00872752" w:rsidRDefault="00AF000F" w:rsidP="00AF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00F" w:rsidRPr="00872752" w:rsidRDefault="00AF000F" w:rsidP="00AF0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752">
        <w:rPr>
          <w:rFonts w:ascii="Times New Roman" w:hAnsi="Times New Roman" w:cs="Times New Roman"/>
          <w:b/>
          <w:sz w:val="24"/>
          <w:szCs w:val="24"/>
          <w:u w:val="single"/>
        </w:rPr>
        <w:t>SINTESIS DE LAS ESTRATEGIAS METODOLÓGICAS</w:t>
      </w:r>
    </w:p>
    <w:p w:rsidR="00AF000F" w:rsidRPr="00872752" w:rsidRDefault="00AF000F" w:rsidP="00AF0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DB7" w:rsidRPr="00872752" w:rsidRDefault="00AF000F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La metodología a utilizar en los niveles medios y de transición en “Puerto Varas </w:t>
      </w:r>
      <w:proofErr w:type="spellStart"/>
      <w:r w:rsidRPr="00872752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872752">
        <w:rPr>
          <w:rFonts w:ascii="Times New Roman" w:hAnsi="Times New Roman" w:cs="Times New Roman"/>
          <w:sz w:val="24"/>
          <w:szCs w:val="24"/>
        </w:rPr>
        <w:t>”, se basa en un currículum integral, que acoge al párvulo con sus habilidades y debilidades para que de forma personalizada las educadoras sigan estim</w:t>
      </w:r>
      <w:r w:rsidR="00AF593B" w:rsidRPr="00872752">
        <w:rPr>
          <w:rFonts w:ascii="Times New Roman" w:hAnsi="Times New Roman" w:cs="Times New Roman"/>
          <w:sz w:val="24"/>
          <w:szCs w:val="24"/>
        </w:rPr>
        <w:t xml:space="preserve">ulando su desarrollo. </w:t>
      </w:r>
      <w:r w:rsidRPr="00872752">
        <w:rPr>
          <w:rFonts w:ascii="Times New Roman" w:hAnsi="Times New Roman" w:cs="Times New Roman"/>
          <w:sz w:val="24"/>
          <w:szCs w:val="24"/>
        </w:rPr>
        <w:t>Esto rigién</w:t>
      </w:r>
      <w:r w:rsidR="00AF593B" w:rsidRPr="00872752">
        <w:rPr>
          <w:rFonts w:ascii="Times New Roman" w:hAnsi="Times New Roman" w:cs="Times New Roman"/>
          <w:sz w:val="24"/>
          <w:szCs w:val="24"/>
        </w:rPr>
        <w:t xml:space="preserve">dose por el programa oficial de </w:t>
      </w:r>
      <w:r w:rsidRPr="00872752">
        <w:rPr>
          <w:rFonts w:ascii="Times New Roman" w:hAnsi="Times New Roman" w:cs="Times New Roman"/>
          <w:sz w:val="24"/>
          <w:szCs w:val="24"/>
        </w:rPr>
        <w:t xml:space="preserve">las Bases Curriculares de la educación </w:t>
      </w:r>
      <w:proofErr w:type="spellStart"/>
      <w:r w:rsidRPr="00872752">
        <w:rPr>
          <w:rFonts w:ascii="Times New Roman" w:hAnsi="Times New Roman" w:cs="Times New Roman"/>
          <w:sz w:val="24"/>
          <w:szCs w:val="24"/>
        </w:rPr>
        <w:t>parvularia</w:t>
      </w:r>
      <w:proofErr w:type="spellEnd"/>
      <w:r w:rsidRPr="00872752">
        <w:rPr>
          <w:rFonts w:ascii="Times New Roman" w:hAnsi="Times New Roman" w:cs="Times New Roman"/>
          <w:sz w:val="24"/>
          <w:szCs w:val="24"/>
        </w:rPr>
        <w:t xml:space="preserve"> en Chile. Es importante destacar que en el nivel de transición el proyecto educativo toma un rubro mucho más compartido y guiado por el interés de los niños (metodología High </w:t>
      </w:r>
      <w:proofErr w:type="spellStart"/>
      <w:r w:rsidRPr="00872752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872752">
        <w:rPr>
          <w:rFonts w:ascii="Times New Roman" w:hAnsi="Times New Roman" w:cs="Times New Roman"/>
          <w:sz w:val="24"/>
          <w:szCs w:val="24"/>
        </w:rPr>
        <w:t>), el cual se ba</w:t>
      </w:r>
      <w:r w:rsidR="00712DB7" w:rsidRPr="00872752">
        <w:rPr>
          <w:rFonts w:ascii="Times New Roman" w:hAnsi="Times New Roman" w:cs="Times New Roman"/>
          <w:sz w:val="24"/>
          <w:szCs w:val="24"/>
        </w:rPr>
        <w:t>sa en un proceso de planeación-</w:t>
      </w:r>
      <w:r w:rsidRPr="00872752">
        <w:rPr>
          <w:rFonts w:ascii="Times New Roman" w:hAnsi="Times New Roman" w:cs="Times New Roman"/>
          <w:sz w:val="24"/>
          <w:szCs w:val="24"/>
        </w:rPr>
        <w:t>actuación-revisión, donde el niño tiene la oportunidad de planificar, llevar a cabo la actividad y reflexi</w:t>
      </w:r>
      <w:r w:rsidR="00081F1E" w:rsidRPr="00872752">
        <w:rPr>
          <w:rFonts w:ascii="Times New Roman" w:hAnsi="Times New Roman" w:cs="Times New Roman"/>
          <w:sz w:val="24"/>
          <w:szCs w:val="24"/>
        </w:rPr>
        <w:t xml:space="preserve">onar sobre lo que ha realizado. </w:t>
      </w:r>
    </w:p>
    <w:p w:rsidR="00081F1E" w:rsidRPr="00872752" w:rsidRDefault="00081F1E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A través de esta metodología, los niños aprenden y se desarrollan mediante la experiencia directa, la reflexión acerca de lo que los rodea, </w:t>
      </w:r>
      <w:r w:rsidR="00712DB7" w:rsidRPr="00872752">
        <w:rPr>
          <w:rFonts w:ascii="Times New Roman" w:hAnsi="Times New Roman" w:cs="Times New Roman"/>
          <w:sz w:val="24"/>
          <w:szCs w:val="24"/>
        </w:rPr>
        <w:t xml:space="preserve">de la relación directa con las </w:t>
      </w:r>
      <w:r w:rsidRPr="00872752">
        <w:rPr>
          <w:rFonts w:ascii="Times New Roman" w:hAnsi="Times New Roman" w:cs="Times New Roman"/>
          <w:sz w:val="24"/>
          <w:szCs w:val="24"/>
        </w:rPr>
        <w:t>person</w:t>
      </w:r>
      <w:r w:rsidR="00712DB7" w:rsidRPr="00872752">
        <w:rPr>
          <w:rFonts w:ascii="Times New Roman" w:hAnsi="Times New Roman" w:cs="Times New Roman"/>
          <w:sz w:val="24"/>
          <w:szCs w:val="24"/>
        </w:rPr>
        <w:t xml:space="preserve">as y los eventos; </w:t>
      </w:r>
      <w:r w:rsidRPr="00872752">
        <w:rPr>
          <w:rFonts w:ascii="Times New Roman" w:hAnsi="Times New Roman" w:cs="Times New Roman"/>
          <w:sz w:val="24"/>
          <w:szCs w:val="24"/>
        </w:rPr>
        <w:t>favoreciendo su independencia y comunicación al expresar lo que piensa y quiere.</w:t>
      </w:r>
    </w:p>
    <w:p w:rsidR="00AF000F" w:rsidRPr="00872752" w:rsidRDefault="00AF000F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00F" w:rsidRPr="00872752" w:rsidRDefault="00AF000F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Esto se logra por medio del aprendizaje activo y está totalmente enfocado en el interés de los niños, algo que motiva de forma na</w:t>
      </w:r>
      <w:r w:rsidR="007B69C0" w:rsidRPr="00872752">
        <w:rPr>
          <w:rFonts w:ascii="Times New Roman" w:hAnsi="Times New Roman" w:cs="Times New Roman"/>
          <w:sz w:val="24"/>
          <w:szCs w:val="24"/>
        </w:rPr>
        <w:t xml:space="preserve">tural el aprendizaje en ellos. </w:t>
      </w:r>
      <w:r w:rsidRPr="00872752">
        <w:rPr>
          <w:rFonts w:ascii="Times New Roman" w:hAnsi="Times New Roman" w:cs="Times New Roman"/>
          <w:sz w:val="24"/>
          <w:szCs w:val="24"/>
        </w:rPr>
        <w:t>El objetivo es concentrarse en los procesos</w:t>
      </w:r>
      <w:r w:rsidR="00D3043E" w:rsidRPr="00872752">
        <w:rPr>
          <w:rFonts w:ascii="Times New Roman" w:hAnsi="Times New Roman" w:cs="Times New Roman"/>
          <w:sz w:val="24"/>
          <w:szCs w:val="24"/>
        </w:rPr>
        <w:t xml:space="preserve"> y procedimientos de los niños, </w:t>
      </w:r>
      <w:r w:rsidRPr="00872752">
        <w:rPr>
          <w:rFonts w:ascii="Times New Roman" w:hAnsi="Times New Roman" w:cs="Times New Roman"/>
          <w:sz w:val="24"/>
          <w:szCs w:val="24"/>
        </w:rPr>
        <w:t>lo que crea un ambiente más acogedor y potencia las fortalezas de los párvulos.</w:t>
      </w:r>
    </w:p>
    <w:p w:rsidR="00AF000F" w:rsidRPr="00872752" w:rsidRDefault="00AF000F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00F" w:rsidRPr="00872752" w:rsidRDefault="005D7EF9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Las niñas y niños serán divididos por niveles según edad cronológica, utilizando metodologías de acuerdo </w:t>
      </w:r>
      <w:r w:rsidR="00AF000F" w:rsidRPr="00872752">
        <w:rPr>
          <w:rFonts w:ascii="Times New Roman" w:hAnsi="Times New Roman" w:cs="Times New Roman"/>
          <w:sz w:val="24"/>
          <w:szCs w:val="24"/>
        </w:rPr>
        <w:t>al nivel que estén cursando dentro de las cuales se pueden mencionar:</w:t>
      </w:r>
    </w:p>
    <w:p w:rsidR="005D7EF9" w:rsidRPr="00872752" w:rsidRDefault="005D7EF9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00F" w:rsidRPr="00872752" w:rsidRDefault="00D3043E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Se realizarán evaluaciones diagnósticas,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 for</w:t>
      </w:r>
      <w:r w:rsidRPr="00872752">
        <w:rPr>
          <w:rFonts w:ascii="Times New Roman" w:hAnsi="Times New Roman" w:cs="Times New Roman"/>
          <w:sz w:val="24"/>
          <w:szCs w:val="24"/>
        </w:rPr>
        <w:t xml:space="preserve">mativas y </w:t>
      </w:r>
      <w:proofErr w:type="spellStart"/>
      <w:r w:rsidRPr="00872752">
        <w:rPr>
          <w:rFonts w:ascii="Times New Roman" w:hAnsi="Times New Roman" w:cs="Times New Roman"/>
          <w:sz w:val="24"/>
          <w:szCs w:val="24"/>
        </w:rPr>
        <w:t>sumativas</w:t>
      </w:r>
      <w:proofErr w:type="spellEnd"/>
      <w:r w:rsidRPr="00872752">
        <w:rPr>
          <w:rFonts w:ascii="Times New Roman" w:hAnsi="Times New Roman" w:cs="Times New Roman"/>
          <w:sz w:val="24"/>
          <w:szCs w:val="24"/>
        </w:rPr>
        <w:t>. La evaluación</w:t>
      </w:r>
      <w:r w:rsidR="00AC59D2">
        <w:rPr>
          <w:rFonts w:ascii="Times New Roman" w:hAnsi="Times New Roman" w:cs="Times New Roman"/>
          <w:sz w:val="24"/>
          <w:szCs w:val="24"/>
        </w:rPr>
        <w:t xml:space="preserve"> diagnostica es una de las más </w:t>
      </w:r>
      <w:r w:rsidRPr="00872752">
        <w:rPr>
          <w:rFonts w:ascii="Times New Roman" w:hAnsi="Times New Roman" w:cs="Times New Roman"/>
          <w:sz w:val="24"/>
          <w:szCs w:val="24"/>
        </w:rPr>
        <w:t>importantes, puesto que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 </w:t>
      </w:r>
      <w:r w:rsidRPr="00872752">
        <w:rPr>
          <w:rFonts w:ascii="Times New Roman" w:hAnsi="Times New Roman" w:cs="Times New Roman"/>
          <w:sz w:val="24"/>
          <w:szCs w:val="24"/>
        </w:rPr>
        <w:t>nos entrega  información sobre los conocimientos previos y los ritmos de aprendizaje de  cada niño y niña de cada nivel, y de acuerdo a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 l</w:t>
      </w:r>
      <w:r w:rsidRPr="00872752">
        <w:rPr>
          <w:rFonts w:ascii="Times New Roman" w:hAnsi="Times New Roman" w:cs="Times New Roman"/>
          <w:sz w:val="24"/>
          <w:szCs w:val="24"/>
        </w:rPr>
        <w:t>os resultados obtenidos se elaborará un plan de acción que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 permitirá reforzar los ámbitos deficientes y desarrollar las demás. </w:t>
      </w:r>
    </w:p>
    <w:p w:rsidR="00AF000F" w:rsidRPr="00872752" w:rsidRDefault="00D3043E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lastRenderedPageBreak/>
        <w:t xml:space="preserve">Los niños y niñas serán protagonistas principales de su 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propio aprendizaje a través de las experiencias significativas que el educador le entregue, llegando a ser este un mediador entre </w:t>
      </w:r>
      <w:r w:rsidRPr="00872752">
        <w:rPr>
          <w:rFonts w:ascii="Times New Roman" w:hAnsi="Times New Roman" w:cs="Times New Roman"/>
          <w:sz w:val="24"/>
          <w:szCs w:val="24"/>
        </w:rPr>
        <w:t xml:space="preserve">los niños y niñas y el estímulo entregado de acuerdo a su 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desarrollo, maduración, interés y necesidades. </w:t>
      </w:r>
    </w:p>
    <w:p w:rsidR="00AF000F" w:rsidRPr="00872752" w:rsidRDefault="00D3043E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Proporcionar un clima afectivo, armónico y facilitador de</w:t>
      </w:r>
      <w:r w:rsidR="00AF000F" w:rsidRPr="00872752">
        <w:rPr>
          <w:rFonts w:ascii="Times New Roman" w:hAnsi="Times New Roman" w:cs="Times New Roman"/>
          <w:sz w:val="24"/>
          <w:szCs w:val="24"/>
        </w:rPr>
        <w:t xml:space="preserve"> aprendizaje en todo momento. </w:t>
      </w:r>
    </w:p>
    <w:p w:rsidR="00AF000F" w:rsidRPr="00AC59D2" w:rsidRDefault="00AF000F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D2">
        <w:rPr>
          <w:rFonts w:ascii="Times New Roman" w:hAnsi="Times New Roman" w:cs="Times New Roman"/>
          <w:sz w:val="24"/>
          <w:szCs w:val="24"/>
        </w:rPr>
        <w:t>A medidas que pase el año se au</w:t>
      </w:r>
      <w:r w:rsidR="00D3043E" w:rsidRPr="00AC59D2">
        <w:rPr>
          <w:rFonts w:ascii="Times New Roman" w:hAnsi="Times New Roman" w:cs="Times New Roman"/>
          <w:sz w:val="24"/>
          <w:szCs w:val="24"/>
        </w:rPr>
        <w:t>mentará</w:t>
      </w:r>
      <w:r w:rsidRPr="00AC59D2">
        <w:rPr>
          <w:rFonts w:ascii="Times New Roman" w:hAnsi="Times New Roman" w:cs="Times New Roman"/>
          <w:sz w:val="24"/>
          <w:szCs w:val="24"/>
        </w:rPr>
        <w:t xml:space="preserve"> el uso del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</w:t>
      </w:r>
      <w:r w:rsidR="00D3043E" w:rsidRPr="00AC59D2">
        <w:rPr>
          <w:rFonts w:ascii="Times New Roman" w:hAnsi="Times New Roman" w:cs="Times New Roman"/>
          <w:sz w:val="24"/>
          <w:szCs w:val="24"/>
        </w:rPr>
        <w:t xml:space="preserve">Inglés de parte de la educadora en la sala de clases, esto será </w:t>
      </w:r>
      <w:r w:rsidRPr="00AC59D2">
        <w:rPr>
          <w:rFonts w:ascii="Times New Roman" w:hAnsi="Times New Roman" w:cs="Times New Roman"/>
          <w:sz w:val="24"/>
          <w:szCs w:val="24"/>
        </w:rPr>
        <w:t>una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</w:t>
      </w:r>
      <w:r w:rsidRPr="00AC59D2">
        <w:rPr>
          <w:rFonts w:ascii="Times New Roman" w:hAnsi="Times New Roman" w:cs="Times New Roman"/>
          <w:sz w:val="24"/>
          <w:szCs w:val="24"/>
        </w:rPr>
        <w:t>dedición tomada por la educadora dependiendo del nivel de inglés que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</w:t>
      </w:r>
      <w:r w:rsidRPr="00AC59D2">
        <w:rPr>
          <w:rFonts w:ascii="Times New Roman" w:hAnsi="Times New Roman" w:cs="Times New Roman"/>
          <w:sz w:val="24"/>
          <w:szCs w:val="24"/>
        </w:rPr>
        <w:t>tengan los párvulos en su sala de clases.</w:t>
      </w:r>
    </w:p>
    <w:p w:rsidR="005D7EF9" w:rsidRPr="00AC59D2" w:rsidRDefault="00D3043E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D2">
        <w:rPr>
          <w:rFonts w:ascii="Times New Roman" w:hAnsi="Times New Roman" w:cs="Times New Roman"/>
          <w:sz w:val="24"/>
          <w:szCs w:val="24"/>
        </w:rPr>
        <w:t xml:space="preserve">Las planificaciones serán semanales de </w:t>
      </w:r>
      <w:r w:rsidR="005D7EF9" w:rsidRPr="00AC59D2">
        <w:rPr>
          <w:rFonts w:ascii="Times New Roman" w:hAnsi="Times New Roman" w:cs="Times New Roman"/>
          <w:sz w:val="24"/>
          <w:szCs w:val="24"/>
        </w:rPr>
        <w:t>a</w:t>
      </w:r>
      <w:r w:rsidRPr="00AC59D2">
        <w:rPr>
          <w:rFonts w:ascii="Times New Roman" w:hAnsi="Times New Roman" w:cs="Times New Roman"/>
          <w:sz w:val="24"/>
          <w:szCs w:val="24"/>
        </w:rPr>
        <w:t>cuerdo al tema que se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esté tratando. </w:t>
      </w:r>
    </w:p>
    <w:p w:rsidR="005D7EF9" w:rsidRPr="00AC59D2" w:rsidRDefault="00D3043E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D2">
        <w:rPr>
          <w:rFonts w:ascii="Times New Roman" w:hAnsi="Times New Roman" w:cs="Times New Roman"/>
          <w:sz w:val="24"/>
          <w:szCs w:val="24"/>
        </w:rPr>
        <w:t>Los recursos que se utilizarán para realizar cada actividad y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para cumplir el objetivo planteado, serán de tipo tangible (libros, </w:t>
      </w:r>
      <w:proofErr w:type="spellStart"/>
      <w:r w:rsidR="005D7EF9" w:rsidRPr="00AC59D2">
        <w:rPr>
          <w:rFonts w:ascii="Times New Roman" w:hAnsi="Times New Roman" w:cs="Times New Roman"/>
          <w:sz w:val="24"/>
          <w:szCs w:val="24"/>
        </w:rPr>
        <w:t>flashcards</w:t>
      </w:r>
      <w:proofErr w:type="spellEnd"/>
      <w:r w:rsidR="005D7EF9" w:rsidRPr="00AC59D2">
        <w:rPr>
          <w:rFonts w:ascii="Times New Roman" w:hAnsi="Times New Roman" w:cs="Times New Roman"/>
          <w:sz w:val="24"/>
          <w:szCs w:val="24"/>
        </w:rPr>
        <w:t>, lápices, juguetes didácticos, láminas, etc.)</w:t>
      </w:r>
    </w:p>
    <w:p w:rsidR="005D7EF9" w:rsidRPr="00AC59D2" w:rsidRDefault="00E32D10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D2">
        <w:rPr>
          <w:rFonts w:ascii="Times New Roman" w:hAnsi="Times New Roman" w:cs="Times New Roman"/>
          <w:sz w:val="24"/>
          <w:szCs w:val="24"/>
        </w:rPr>
        <w:t>Para cumplir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</w:t>
      </w:r>
      <w:r w:rsidRPr="00AC59D2">
        <w:rPr>
          <w:rFonts w:ascii="Times New Roman" w:hAnsi="Times New Roman" w:cs="Times New Roman"/>
          <w:sz w:val="24"/>
          <w:szCs w:val="24"/>
        </w:rPr>
        <w:t>cada objetivo planteado anteriormente se trabajará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con los distintos estamentos (niños y niñas, familia, personal y comunidad). El segundo de los estamentos más importante es la familia con la cual </w:t>
      </w:r>
      <w:r w:rsidR="001E45DC">
        <w:rPr>
          <w:rFonts w:ascii="Times New Roman" w:hAnsi="Times New Roman" w:cs="Times New Roman"/>
          <w:sz w:val="24"/>
          <w:szCs w:val="24"/>
        </w:rPr>
        <w:t xml:space="preserve">se </w:t>
      </w:r>
      <w:r w:rsidRPr="00AC59D2">
        <w:rPr>
          <w:rFonts w:ascii="Times New Roman" w:hAnsi="Times New Roman" w:cs="Times New Roman"/>
          <w:sz w:val="24"/>
          <w:szCs w:val="24"/>
        </w:rPr>
        <w:t xml:space="preserve">trabajará en conjunto a través de </w:t>
      </w:r>
      <w:r w:rsidR="005D7EF9" w:rsidRPr="00AC59D2">
        <w:rPr>
          <w:rFonts w:ascii="Times New Roman" w:hAnsi="Times New Roman" w:cs="Times New Roman"/>
          <w:sz w:val="24"/>
          <w:szCs w:val="24"/>
        </w:rPr>
        <w:t>circulare</w:t>
      </w:r>
      <w:r w:rsidRPr="00AC59D2">
        <w:rPr>
          <w:rFonts w:ascii="Times New Roman" w:hAnsi="Times New Roman" w:cs="Times New Roman"/>
          <w:sz w:val="24"/>
          <w:szCs w:val="24"/>
        </w:rPr>
        <w:t xml:space="preserve">s correspondientes </w:t>
      </w:r>
      <w:r w:rsidR="005D7EF9" w:rsidRPr="00AC59D2">
        <w:rPr>
          <w:rFonts w:ascii="Times New Roman" w:hAnsi="Times New Roman" w:cs="Times New Roman"/>
          <w:sz w:val="24"/>
          <w:szCs w:val="24"/>
        </w:rPr>
        <w:t>que serán enviados en la libreta de comunicaciones</w:t>
      </w:r>
      <w:r w:rsidRPr="00AC59D2">
        <w:rPr>
          <w:rFonts w:ascii="Times New Roman" w:hAnsi="Times New Roman" w:cs="Times New Roman"/>
          <w:sz w:val="24"/>
          <w:szCs w:val="24"/>
        </w:rPr>
        <w:t xml:space="preserve"> o vía mail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y también por medio de </w:t>
      </w:r>
      <w:r w:rsidRPr="00AC59D2">
        <w:rPr>
          <w:rFonts w:ascii="Times New Roman" w:hAnsi="Times New Roman" w:cs="Times New Roman"/>
          <w:sz w:val="24"/>
          <w:szCs w:val="24"/>
        </w:rPr>
        <w:t>entrevistas de familia que son de carácter obligatorio, puesto que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se </w:t>
      </w:r>
      <w:r w:rsidRPr="00AC59D2">
        <w:rPr>
          <w:rFonts w:ascii="Times New Roman" w:hAnsi="Times New Roman" w:cs="Times New Roman"/>
          <w:sz w:val="24"/>
          <w:szCs w:val="24"/>
        </w:rPr>
        <w:t>conversarán individualidades de sus hijas o hijos en relación a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su inte</w:t>
      </w:r>
      <w:r w:rsidR="00AC59D2">
        <w:rPr>
          <w:rFonts w:ascii="Times New Roman" w:hAnsi="Times New Roman" w:cs="Times New Roman"/>
          <w:sz w:val="24"/>
          <w:szCs w:val="24"/>
        </w:rPr>
        <w:t xml:space="preserve">gración </w:t>
      </w:r>
      <w:r w:rsidRPr="00AC59D2">
        <w:rPr>
          <w:rFonts w:ascii="Times New Roman" w:hAnsi="Times New Roman" w:cs="Times New Roman"/>
          <w:sz w:val="24"/>
          <w:szCs w:val="24"/>
        </w:rPr>
        <w:t xml:space="preserve">y desarrollo. De estas formas de comunicación 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se entregará </w:t>
      </w:r>
      <w:r w:rsidRPr="00AC59D2">
        <w:rPr>
          <w:rFonts w:ascii="Times New Roman" w:hAnsi="Times New Roman" w:cs="Times New Roman"/>
          <w:sz w:val="24"/>
          <w:szCs w:val="24"/>
        </w:rPr>
        <w:t>información respecto al trabajo permanente del grupo y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se </w:t>
      </w:r>
      <w:r w:rsidRPr="00AC59D2">
        <w:rPr>
          <w:rFonts w:ascii="Times New Roman" w:hAnsi="Times New Roman" w:cs="Times New Roman"/>
          <w:sz w:val="24"/>
          <w:szCs w:val="24"/>
        </w:rPr>
        <w:t>darán temas de reflexión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frente a la importancia de su labor educativa como padres.</w:t>
      </w:r>
    </w:p>
    <w:p w:rsidR="005D7EF9" w:rsidRPr="00AC59D2" w:rsidRDefault="00E32D10" w:rsidP="00F621CD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D2">
        <w:rPr>
          <w:rFonts w:ascii="Times New Roman" w:hAnsi="Times New Roman" w:cs="Times New Roman"/>
          <w:sz w:val="24"/>
          <w:szCs w:val="24"/>
        </w:rPr>
        <w:t>El tercer estamento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es</w:t>
      </w:r>
      <w:r w:rsidRPr="00AC59D2">
        <w:rPr>
          <w:rFonts w:ascii="Times New Roman" w:hAnsi="Times New Roman" w:cs="Times New Roman"/>
          <w:sz w:val="24"/>
          <w:szCs w:val="24"/>
        </w:rPr>
        <w:t xml:space="preserve"> la comunidad, este lo entenderemos como 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el </w:t>
      </w:r>
      <w:r w:rsidRPr="00AC59D2">
        <w:rPr>
          <w:rFonts w:ascii="Times New Roman" w:hAnsi="Times New Roman" w:cs="Times New Roman"/>
          <w:sz w:val="24"/>
          <w:szCs w:val="24"/>
        </w:rPr>
        <w:t>entorno que nos pueda entregar información sobre la cultura y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la </w:t>
      </w:r>
      <w:r w:rsidRPr="00AC59D2">
        <w:rPr>
          <w:rFonts w:ascii="Times New Roman" w:hAnsi="Times New Roman" w:cs="Times New Roman"/>
          <w:sz w:val="24"/>
          <w:szCs w:val="24"/>
        </w:rPr>
        <w:t xml:space="preserve">sociedad en la cual se está inserto. Para esto realizaremos 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visitas </w:t>
      </w:r>
      <w:r w:rsidRPr="00AC59D2">
        <w:rPr>
          <w:rFonts w:ascii="Times New Roman" w:hAnsi="Times New Roman" w:cs="Times New Roman"/>
          <w:sz w:val="24"/>
          <w:szCs w:val="24"/>
        </w:rPr>
        <w:t>agentes que se encuentren dentro de nuestra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 co</w:t>
      </w:r>
      <w:r w:rsidRPr="00AC59D2">
        <w:rPr>
          <w:rFonts w:ascii="Times New Roman" w:hAnsi="Times New Roman" w:cs="Times New Roman"/>
          <w:sz w:val="24"/>
          <w:szCs w:val="24"/>
        </w:rPr>
        <w:t xml:space="preserve">munidad </w:t>
      </w:r>
      <w:r w:rsidR="005D7EF9" w:rsidRPr="00AC59D2">
        <w:rPr>
          <w:rFonts w:ascii="Times New Roman" w:hAnsi="Times New Roman" w:cs="Times New Roman"/>
          <w:sz w:val="24"/>
          <w:szCs w:val="24"/>
        </w:rPr>
        <w:t xml:space="preserve">(bomberos, carabineros, bancos, correos, museos, bibliotecas, industrias, fábricas, etc.) además se invitarán a distintos profesionales a dar charlas, sobre su labor y la importancia de esta para la comunidad. </w:t>
      </w:r>
    </w:p>
    <w:p w:rsidR="00FA6EA4" w:rsidRDefault="005D7EF9" w:rsidP="00FA6EA4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D2">
        <w:rPr>
          <w:rFonts w:ascii="Times New Roman" w:hAnsi="Times New Roman" w:cs="Times New Roman"/>
          <w:sz w:val="24"/>
          <w:szCs w:val="24"/>
        </w:rPr>
        <w:t xml:space="preserve">El cuarto estamento el personal, se capacitara en el ámbito pedagógico </w:t>
      </w:r>
      <w:r w:rsidR="00E32D10" w:rsidRPr="00AC59D2">
        <w:rPr>
          <w:rFonts w:ascii="Times New Roman" w:hAnsi="Times New Roman" w:cs="Times New Roman"/>
          <w:sz w:val="24"/>
          <w:szCs w:val="24"/>
        </w:rPr>
        <w:t xml:space="preserve">y se resolverán problemas a nivel relacional a través de </w:t>
      </w:r>
      <w:r w:rsidRPr="00AC59D2">
        <w:rPr>
          <w:rFonts w:ascii="Times New Roman" w:hAnsi="Times New Roman" w:cs="Times New Roman"/>
          <w:sz w:val="24"/>
          <w:szCs w:val="24"/>
        </w:rPr>
        <w:t xml:space="preserve">reuniones </w:t>
      </w:r>
      <w:r w:rsidR="001E45DC">
        <w:rPr>
          <w:rFonts w:ascii="Times New Roman" w:hAnsi="Times New Roman" w:cs="Times New Roman"/>
          <w:sz w:val="24"/>
          <w:szCs w:val="24"/>
        </w:rPr>
        <w:t>técnicas. Estas</w:t>
      </w:r>
      <w:r w:rsidR="00E32D10" w:rsidRPr="00AC59D2">
        <w:rPr>
          <w:rFonts w:ascii="Times New Roman" w:hAnsi="Times New Roman" w:cs="Times New Roman"/>
          <w:sz w:val="24"/>
          <w:szCs w:val="24"/>
        </w:rPr>
        <w:t xml:space="preserve"> se desarrollaran con una motivación, una </w:t>
      </w:r>
      <w:r w:rsidRPr="00AC59D2">
        <w:rPr>
          <w:rFonts w:ascii="Times New Roman" w:hAnsi="Times New Roman" w:cs="Times New Roman"/>
          <w:sz w:val="24"/>
          <w:szCs w:val="24"/>
        </w:rPr>
        <w:t xml:space="preserve">realización </w:t>
      </w:r>
      <w:r w:rsidR="00E32D10" w:rsidRPr="00AC59D2">
        <w:rPr>
          <w:rFonts w:ascii="Times New Roman" w:hAnsi="Times New Roman" w:cs="Times New Roman"/>
          <w:sz w:val="24"/>
          <w:szCs w:val="24"/>
        </w:rPr>
        <w:t>del tema y una finalización donde se reflexionará</w:t>
      </w:r>
      <w:r w:rsidRPr="00AC59D2">
        <w:rPr>
          <w:rFonts w:ascii="Times New Roman" w:hAnsi="Times New Roman" w:cs="Times New Roman"/>
          <w:sz w:val="24"/>
          <w:szCs w:val="24"/>
        </w:rPr>
        <w:t>.</w:t>
      </w:r>
    </w:p>
    <w:p w:rsidR="0037021B" w:rsidRDefault="0037021B" w:rsidP="0037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21B" w:rsidRDefault="0037021B" w:rsidP="0037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21B" w:rsidRDefault="0037021B" w:rsidP="0037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21B" w:rsidRPr="0037021B" w:rsidRDefault="0037021B" w:rsidP="00370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23" w:rsidRPr="00A464B1" w:rsidRDefault="00655D23" w:rsidP="00A464B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7213B4" w:rsidTr="007213B4">
        <w:trPr>
          <w:trHeight w:val="699"/>
        </w:trPr>
        <w:tc>
          <w:tcPr>
            <w:tcW w:w="3085" w:type="dxa"/>
          </w:tcPr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Marzo</w:t>
            </w:r>
          </w:p>
        </w:tc>
        <w:tc>
          <w:tcPr>
            <w:tcW w:w="5993" w:type="dxa"/>
          </w:tcPr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7213B4" w:rsidTr="007934BC">
        <w:trPr>
          <w:trHeight w:val="3563"/>
        </w:trPr>
        <w:tc>
          <w:tcPr>
            <w:tcW w:w="3085" w:type="dxa"/>
            <w:tcBorders>
              <w:bottom w:val="single" w:sz="4" w:space="0" w:color="auto"/>
            </w:tcBorders>
          </w:tcPr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7213B4" w:rsidTr="007213B4">
              <w:tc>
                <w:tcPr>
                  <w:tcW w:w="2881" w:type="dxa"/>
                </w:tcPr>
                <w:p w:rsidR="007213B4" w:rsidRPr="00801B5D" w:rsidRDefault="007213B4" w:rsidP="007213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7213B4" w:rsidRPr="00801B5D" w:rsidRDefault="007213B4" w:rsidP="007213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DD1532" w:rsidTr="007213B4">
              <w:tc>
                <w:tcPr>
                  <w:tcW w:w="2881" w:type="dxa"/>
                </w:tcPr>
                <w:p w:rsidR="00DD1532" w:rsidRPr="00801B5D" w:rsidRDefault="00DD1532" w:rsidP="007213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DD1532" w:rsidRPr="00801B5D" w:rsidRDefault="00DD1532" w:rsidP="007213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RESPETO</w:t>
                  </w:r>
                </w:p>
              </w:tc>
            </w:tr>
            <w:tr w:rsidR="007213B4" w:rsidTr="007213B4">
              <w:tc>
                <w:tcPr>
                  <w:tcW w:w="2881" w:type="dxa"/>
                </w:tcPr>
                <w:p w:rsidR="007213B4" w:rsidRDefault="0037021B" w:rsidP="007213B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6-10</w:t>
                  </w:r>
                </w:p>
                <w:p w:rsidR="00601E02" w:rsidRPr="00801B5D" w:rsidRDefault="00601E02" w:rsidP="007213B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81" w:type="dxa"/>
                </w:tcPr>
                <w:p w:rsidR="007213B4" w:rsidRPr="00801B5D" w:rsidRDefault="00D3043E" w:rsidP="009F74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Bienvenida y a</w:t>
                  </w:r>
                  <w:r w:rsidR="00CC13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daptación. </w:t>
                  </w:r>
                  <w:r w:rsidR="00047E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Nos conocemos.</w:t>
                  </w:r>
                  <w:r w:rsidR="007213B4" w:rsidRPr="00801B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9F74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213B4" w:rsidRPr="00801B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Evaluación diagnóstica</w:t>
                  </w:r>
                  <w:r w:rsidR="009F74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7213B4" w:rsidTr="007213B4">
              <w:tc>
                <w:tcPr>
                  <w:tcW w:w="2881" w:type="dxa"/>
                </w:tcPr>
                <w:p w:rsidR="007213B4" w:rsidRPr="00801B5D" w:rsidRDefault="0037021B" w:rsidP="007213B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13-17</w:t>
                  </w:r>
                </w:p>
              </w:tc>
              <w:tc>
                <w:tcPr>
                  <w:tcW w:w="2881" w:type="dxa"/>
                </w:tcPr>
                <w:p w:rsidR="00CC134E" w:rsidRDefault="009F7406" w:rsidP="009F74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 presento y presento a mi familia.</w:t>
                  </w:r>
                </w:p>
                <w:p w:rsidR="007213B4" w:rsidRPr="00801B5D" w:rsidRDefault="00801B5D" w:rsidP="009F74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Evaluación diagnóstica.</w:t>
                  </w:r>
                </w:p>
              </w:tc>
            </w:tr>
            <w:tr w:rsidR="007213B4" w:rsidTr="007213B4">
              <w:tc>
                <w:tcPr>
                  <w:tcW w:w="2881" w:type="dxa"/>
                </w:tcPr>
                <w:p w:rsidR="007213B4" w:rsidRPr="00801B5D" w:rsidRDefault="0037021B" w:rsidP="007213B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20-24</w:t>
                  </w:r>
                </w:p>
              </w:tc>
              <w:tc>
                <w:tcPr>
                  <w:tcW w:w="2881" w:type="dxa"/>
                </w:tcPr>
                <w:p w:rsidR="00CC134E" w:rsidRDefault="009F7406" w:rsidP="009F74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Mi jardín y sus reglas. </w:t>
                  </w:r>
                  <w:r w:rsidR="00801B5D" w:rsidRPr="00801B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Otoño. </w:t>
                  </w:r>
                </w:p>
                <w:p w:rsidR="007213B4" w:rsidRPr="00801B5D" w:rsidRDefault="00801B5D" w:rsidP="009F74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Evaluación diagnóstica</w:t>
                  </w:r>
                  <w:r w:rsidR="009F74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7213B4" w:rsidTr="007213B4">
              <w:tc>
                <w:tcPr>
                  <w:tcW w:w="2881" w:type="dxa"/>
                </w:tcPr>
                <w:p w:rsidR="007213B4" w:rsidRPr="00801B5D" w:rsidRDefault="0037021B" w:rsidP="007213B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27-3</w:t>
                  </w:r>
                  <w:r w:rsidR="00601E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1" w:type="dxa"/>
                </w:tcPr>
                <w:p w:rsidR="007213B4" w:rsidRPr="00801B5D" w:rsidRDefault="00284EE6" w:rsidP="00284EE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Reconocimiento de sentimientos y emociones. Educación emocional. </w:t>
                  </w:r>
                  <w:r w:rsidR="00801B5D" w:rsidRPr="00801B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Finalización diagnostico </w:t>
                  </w:r>
                </w:p>
              </w:tc>
            </w:tr>
          </w:tbl>
          <w:p w:rsidR="007213B4" w:rsidRPr="007213B4" w:rsidRDefault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B4" w:rsidTr="007213B4">
        <w:trPr>
          <w:trHeight w:val="85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7213B4" w:rsidRPr="00801B5D" w:rsidRDefault="00055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Recolectar información formal e informalmente, a través </w:t>
            </w:r>
            <w:r w:rsidR="00801B5D" w:rsidRPr="00801B5D">
              <w:rPr>
                <w:rFonts w:ascii="Times New Roman" w:hAnsi="Times New Roman" w:cs="Times New Roman"/>
                <w:i/>
                <w:sz w:val="24"/>
                <w:szCs w:val="24"/>
              </w:rPr>
              <w:t>de entrevistas (periodo de matrícula) y cuaderno de comunicaciones.</w:t>
            </w:r>
          </w:p>
        </w:tc>
      </w:tr>
      <w:tr w:rsidR="007213B4" w:rsidTr="007213B4">
        <w:trPr>
          <w:trHeight w:val="6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7213B4" w:rsidRPr="00801B5D" w:rsidRDefault="000554E7" w:rsidP="00CC1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Tema a</w:t>
            </w:r>
            <w:r w:rsidR="00801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tratar: </w:t>
            </w:r>
            <w:r w:rsidR="00CC134E">
              <w:rPr>
                <w:rFonts w:ascii="Times New Roman" w:hAnsi="Times New Roman" w:cs="Times New Roman"/>
                <w:i/>
                <w:sz w:val="24"/>
                <w:szCs w:val="24"/>
              </w:rPr>
              <w:t>convivencia, inteligencia emocional y diagnóstico de los</w:t>
            </w:r>
            <w:r w:rsidR="00801B5D" w:rsidRPr="00801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niño</w:t>
            </w:r>
            <w:r w:rsidR="00CC134E">
              <w:rPr>
                <w:rFonts w:ascii="Times New Roman" w:hAnsi="Times New Roman" w:cs="Times New Roman"/>
                <w:i/>
                <w:sz w:val="24"/>
                <w:szCs w:val="24"/>
              </w:rPr>
              <w:t>s(as).</w:t>
            </w:r>
            <w:r w:rsidR="00284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213B4" w:rsidTr="007213B4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7213B4" w:rsidRPr="007213B4" w:rsidRDefault="007213B4" w:rsidP="00721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7213B4" w:rsidRPr="00801B5D" w:rsidRDefault="00801B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5D">
              <w:rPr>
                <w:rFonts w:ascii="Times New Roman" w:hAnsi="Times New Roman" w:cs="Times New Roman"/>
                <w:i/>
                <w:sz w:val="24"/>
                <w:szCs w:val="24"/>
              </w:rPr>
              <w:t>Informarse  sobre  nuevas  y distintas agrupaciones  o  servicios  que  nos puedan   dar  educación  cultural, sobre  la  comunidad  en  la  que estamos insertos.</w:t>
            </w:r>
          </w:p>
        </w:tc>
      </w:tr>
    </w:tbl>
    <w:p w:rsidR="00FE3C5E" w:rsidRDefault="00FE3C5E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801B5D" w:rsidTr="007934BC">
        <w:trPr>
          <w:trHeight w:val="452"/>
        </w:trPr>
        <w:tc>
          <w:tcPr>
            <w:tcW w:w="3085" w:type="dxa"/>
          </w:tcPr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Abril</w:t>
            </w:r>
          </w:p>
        </w:tc>
        <w:tc>
          <w:tcPr>
            <w:tcW w:w="5993" w:type="dxa"/>
          </w:tcPr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801B5D" w:rsidTr="008A4457">
        <w:trPr>
          <w:trHeight w:val="895"/>
        </w:trPr>
        <w:tc>
          <w:tcPr>
            <w:tcW w:w="3085" w:type="dxa"/>
            <w:tcBorders>
              <w:bottom w:val="single" w:sz="4" w:space="0" w:color="auto"/>
            </w:tcBorders>
          </w:tcPr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801B5D" w:rsidTr="00106800">
              <w:tc>
                <w:tcPr>
                  <w:tcW w:w="2881" w:type="dxa"/>
                </w:tcPr>
                <w:p w:rsidR="00801B5D" w:rsidRPr="00801B5D" w:rsidRDefault="00801B5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801B5D" w:rsidRPr="00801B5D" w:rsidRDefault="00801B5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DD1532" w:rsidTr="00106800">
              <w:tc>
                <w:tcPr>
                  <w:tcW w:w="2881" w:type="dxa"/>
                </w:tcPr>
                <w:p w:rsidR="00DD1532" w:rsidRPr="00801B5D" w:rsidRDefault="00DD153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DD1532" w:rsidRPr="00801B5D" w:rsidRDefault="00DD153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RESPONSABILIDAD </w:t>
                  </w:r>
                </w:p>
              </w:tc>
            </w:tr>
            <w:tr w:rsidR="00801B5D" w:rsidTr="00106800">
              <w:tc>
                <w:tcPr>
                  <w:tcW w:w="2881" w:type="dxa"/>
                </w:tcPr>
                <w:p w:rsidR="00801B5D" w:rsidRPr="00801B5D" w:rsidRDefault="0037021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03-07</w:t>
                  </w:r>
                </w:p>
              </w:tc>
              <w:tc>
                <w:tcPr>
                  <w:tcW w:w="2881" w:type="dxa"/>
                </w:tcPr>
                <w:p w:rsidR="00801B5D" w:rsidRPr="00801B5D" w:rsidRDefault="00284EE6" w:rsidP="001E1C2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Mi cuerpo y sus </w:t>
                  </w:r>
                  <w:r w:rsidR="004031D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cuidados. Higiene personal.</w:t>
                  </w:r>
                  <w:r w:rsidR="001E1C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Reconocer situaciones de riesgo.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A4457" w:rsidTr="00106800">
              <w:tc>
                <w:tcPr>
                  <w:tcW w:w="2881" w:type="dxa"/>
                </w:tcPr>
                <w:p w:rsidR="008A4457" w:rsidRPr="008A4457" w:rsidRDefault="005B4759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Jueves</w:t>
                  </w:r>
                  <w:r w:rsidR="008A4457"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 xml:space="preserve"> 06</w:t>
                  </w:r>
                </w:p>
              </w:tc>
              <w:tc>
                <w:tcPr>
                  <w:tcW w:w="2881" w:type="dxa"/>
                </w:tcPr>
                <w:p w:rsidR="008A4457" w:rsidRPr="008A4457" w:rsidRDefault="008A4457" w:rsidP="00913682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Día mundial de la actividad física</w:t>
                  </w:r>
                </w:p>
              </w:tc>
            </w:tr>
            <w:tr w:rsidR="00801B5D" w:rsidTr="00106800">
              <w:tc>
                <w:tcPr>
                  <w:tcW w:w="2881" w:type="dxa"/>
                </w:tcPr>
                <w:p w:rsidR="005B4759" w:rsidRDefault="005B4759" w:rsidP="005B4759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Viernes 07</w:t>
                  </w:r>
                </w:p>
                <w:p w:rsidR="00801B5D" w:rsidRPr="00801B5D" w:rsidRDefault="00801B5D" w:rsidP="005B475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81" w:type="dxa"/>
                </w:tcPr>
                <w:p w:rsidR="005B4759" w:rsidRDefault="005B4759" w:rsidP="00CC134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79EC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Viernes Santo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801B5D" w:rsidRPr="00801B5D" w:rsidRDefault="00801B5D" w:rsidP="00CC134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A79EC" w:rsidTr="00106800">
              <w:tc>
                <w:tcPr>
                  <w:tcW w:w="2881" w:type="dxa"/>
                </w:tcPr>
                <w:p w:rsidR="005B4759" w:rsidRPr="004A79EC" w:rsidRDefault="005B4759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10-14</w:t>
                  </w:r>
                </w:p>
              </w:tc>
              <w:tc>
                <w:tcPr>
                  <w:tcW w:w="2881" w:type="dxa"/>
                </w:tcPr>
                <w:p w:rsidR="004A79EC" w:rsidRPr="004A79EC" w:rsidRDefault="005B4759" w:rsidP="00CC134E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Vida sana: deporte, alimentación (cultivo) Sistema digestivo.  </w:t>
                  </w:r>
                </w:p>
              </w:tc>
            </w:tr>
            <w:tr w:rsidR="00801B5D" w:rsidTr="00106800">
              <w:tc>
                <w:tcPr>
                  <w:tcW w:w="2881" w:type="dxa"/>
                </w:tcPr>
                <w:p w:rsidR="00801B5D" w:rsidRPr="00801B5D" w:rsidRDefault="005B4759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17-22</w:t>
                  </w:r>
                </w:p>
              </w:tc>
              <w:tc>
                <w:tcPr>
                  <w:tcW w:w="2881" w:type="dxa"/>
                </w:tcPr>
                <w:p w:rsidR="00801B5D" w:rsidRPr="00801B5D" w:rsidRDefault="004A79EC" w:rsidP="009136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Los sentidos y </w:t>
                  </w:r>
                  <w:r w:rsidR="001E1C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partes del </w:t>
                  </w:r>
                  <w:r w:rsidR="001E1C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cuerpo con que se asocian. </w:t>
                  </w:r>
                </w:p>
              </w:tc>
            </w:tr>
            <w:tr w:rsidR="008A4457" w:rsidTr="00106800">
              <w:tc>
                <w:tcPr>
                  <w:tcW w:w="2881" w:type="dxa"/>
                </w:tcPr>
                <w:p w:rsidR="008A4457" w:rsidRPr="008A4457" w:rsidRDefault="005B4759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24-28</w:t>
                  </w:r>
                </w:p>
              </w:tc>
              <w:tc>
                <w:tcPr>
                  <w:tcW w:w="2881" w:type="dxa"/>
                </w:tcPr>
                <w:p w:rsidR="00CC134E" w:rsidRDefault="001E1C2A" w:rsidP="009A5D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Nuestro cuer</w:t>
                  </w:r>
                  <w:r w:rsidR="00EF69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 y el de otro ser vivo.</w:t>
                  </w:r>
                </w:p>
                <w:p w:rsidR="008A4457" w:rsidRPr="00CC134E" w:rsidRDefault="009A5DAC" w:rsidP="009A5D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Importancia y beneficios de los libros. </w:t>
                  </w:r>
                  <w:r w:rsidR="001E1C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1B5D" w:rsidTr="00106800">
              <w:tc>
                <w:tcPr>
                  <w:tcW w:w="2881" w:type="dxa"/>
                </w:tcPr>
                <w:p w:rsidR="00801B5D" w:rsidRPr="00801B5D" w:rsidRDefault="005B4759" w:rsidP="003C031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Jueves</w:t>
                  </w:r>
                  <w:r w:rsidR="004A79EC"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 xml:space="preserve"> 27</w:t>
                  </w:r>
                  <w:r w:rsidR="004A79EC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81" w:type="dxa"/>
                </w:tcPr>
                <w:p w:rsidR="003C0318" w:rsidRPr="00801B5D" w:rsidRDefault="003C0318" w:rsidP="004A79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 xml:space="preserve">Día </w:t>
                  </w:r>
                  <w:r w:rsidR="004A79EC"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 xml:space="preserve">del Carabinero </w:t>
                  </w:r>
                </w:p>
              </w:tc>
            </w:tr>
            <w:tr w:rsidR="003C0318" w:rsidTr="00106800">
              <w:tc>
                <w:tcPr>
                  <w:tcW w:w="2881" w:type="dxa"/>
                </w:tcPr>
                <w:p w:rsidR="003C0318" w:rsidRDefault="004A79EC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Viern</w:t>
                  </w:r>
                  <w:r w:rsidR="005B4759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es 28</w:t>
                  </w:r>
                </w:p>
              </w:tc>
              <w:tc>
                <w:tcPr>
                  <w:tcW w:w="2881" w:type="dxa"/>
                </w:tcPr>
                <w:p w:rsidR="003C0318" w:rsidRPr="008A4457" w:rsidRDefault="0041795E" w:rsidP="004A79EC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 xml:space="preserve">Día </w:t>
                  </w:r>
                  <w:r w:rsidR="004A79EC" w:rsidRPr="008A4457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mundial del libro</w:t>
                  </w:r>
                </w:p>
              </w:tc>
            </w:tr>
          </w:tbl>
          <w:p w:rsidR="00801B5D" w:rsidRPr="007213B4" w:rsidRDefault="004A79EC" w:rsidP="004A79EC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01B5D" w:rsidTr="00106800">
        <w:trPr>
          <w:trHeight w:val="85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801B5D" w:rsidRPr="00801B5D" w:rsidRDefault="000554E7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Comunicación constante sobre</w:t>
            </w:r>
            <w:r w:rsidR="00913682" w:rsidRPr="009136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 avance y proceso del apren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dizaje de cada niña y niño </w:t>
            </w:r>
            <w:r w:rsidR="00913682" w:rsidRPr="00913682">
              <w:rPr>
                <w:rFonts w:ascii="Times New Roman" w:hAnsi="Times New Roman" w:cs="Times New Roman"/>
                <w:i/>
                <w:sz w:val="24"/>
                <w:szCs w:val="24"/>
              </w:rPr>
              <w:t>media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nte cuaderno de comunicación </w:t>
            </w:r>
            <w:r w:rsidR="00913682" w:rsidRPr="00913682">
              <w:rPr>
                <w:rFonts w:ascii="Times New Roman" w:hAnsi="Times New Roman" w:cs="Times New Roman"/>
                <w:i/>
                <w:sz w:val="24"/>
                <w:szCs w:val="24"/>
              </w:rPr>
              <w:t>y entrevistas si es necesario.</w:t>
            </w:r>
          </w:p>
        </w:tc>
      </w:tr>
      <w:tr w:rsidR="00801B5D" w:rsidTr="00106800">
        <w:trPr>
          <w:trHeight w:val="6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AF024C" w:rsidRPr="00AF024C" w:rsidRDefault="00AF024C" w:rsidP="00AF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4C">
              <w:rPr>
                <w:rFonts w:ascii="Times New Roman" w:hAnsi="Times New Roman" w:cs="Times New Roman"/>
                <w:i/>
                <w:sz w:val="24"/>
                <w:szCs w:val="24"/>
              </w:rPr>
              <w:t>Temas a tratar:</w:t>
            </w:r>
          </w:p>
          <w:p w:rsidR="00AF024C" w:rsidRPr="00CC134E" w:rsidRDefault="000554E7" w:rsidP="00CC13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Prevención de</w:t>
            </w:r>
            <w:r w:rsidR="00AF024C" w:rsidRPr="00AF0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accidentes y cuidado de los niños</w:t>
            </w:r>
            <w:r w:rsidR="004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Curso de primeros auxilios</w:t>
            </w:r>
            <w:r w:rsidR="00AF024C" w:rsidRPr="00AF02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1B5D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801B5D" w:rsidRPr="007213B4" w:rsidRDefault="00801B5D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561BBD" w:rsidRDefault="00AF024C" w:rsidP="00561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4C">
              <w:rPr>
                <w:rFonts w:ascii="Times New Roman" w:hAnsi="Times New Roman" w:cs="Times New Roman"/>
                <w:i/>
                <w:sz w:val="24"/>
                <w:szCs w:val="24"/>
              </w:rPr>
              <w:t>Visita  de Carabineros al  jardín</w:t>
            </w:r>
          </w:p>
          <w:p w:rsidR="00801B5D" w:rsidRPr="00801B5D" w:rsidRDefault="00561BBD" w:rsidP="004A7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32D10" w:rsidRDefault="00E32D10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Mayo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4B160F">
        <w:trPr>
          <w:trHeight w:val="487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475984" w:rsidTr="00106800"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LEALTAD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AF024C" w:rsidRPr="00AF024C" w:rsidRDefault="005B4759" w:rsidP="00DB7935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Lunes</w:t>
                  </w:r>
                  <w:r w:rsidR="00DB7935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B94AF8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0</w:t>
                  </w:r>
                  <w:r w:rsidR="00AF024C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1" w:type="dxa"/>
                </w:tcPr>
                <w:p w:rsidR="00913682" w:rsidRPr="00AF024C" w:rsidRDefault="00AF024C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Día del trabajador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AF024C" w:rsidRDefault="00275B68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02-05</w:t>
                  </w:r>
                </w:p>
              </w:tc>
              <w:tc>
                <w:tcPr>
                  <w:tcW w:w="2881" w:type="dxa"/>
                </w:tcPr>
                <w:p w:rsidR="00913682" w:rsidRPr="00801B5D" w:rsidRDefault="00AF024C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El mar</w:t>
                  </w:r>
                  <w:r w:rsidR="00EF69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="00CC13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sus recursos. C</w:t>
                  </w:r>
                  <w:r w:rsidR="0049405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ómo prevenir accidentes en el mar.</w:t>
                  </w:r>
                  <w:r w:rsidR="00EF69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AF024C" w:rsidTr="00106800">
              <w:tc>
                <w:tcPr>
                  <w:tcW w:w="2881" w:type="dxa"/>
                </w:tcPr>
                <w:p w:rsidR="00AF024C" w:rsidRPr="00C21847" w:rsidRDefault="00C21847" w:rsidP="00C2184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2881" w:type="dxa"/>
                </w:tcPr>
                <w:p w:rsidR="00AF024C" w:rsidRPr="001D4C5C" w:rsidRDefault="00C21847" w:rsidP="00C21847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AF02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El mar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como cuidar el mar y a sus seres vivos.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C21847" w:rsidRPr="005438E6" w:rsidRDefault="00C21847" w:rsidP="005438E6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Domingo 14</w:t>
                  </w:r>
                </w:p>
              </w:tc>
              <w:tc>
                <w:tcPr>
                  <w:tcW w:w="2881" w:type="dxa"/>
                </w:tcPr>
                <w:p w:rsidR="00913682" w:rsidRPr="00AF024C" w:rsidRDefault="00C21847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Día de la madre</w:t>
                  </w:r>
                </w:p>
              </w:tc>
            </w:tr>
            <w:tr w:rsidR="00AF024C" w:rsidTr="00106800">
              <w:tc>
                <w:tcPr>
                  <w:tcW w:w="2881" w:type="dxa"/>
                </w:tcPr>
                <w:p w:rsidR="00AF024C" w:rsidRDefault="00C21847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15-19</w:t>
                  </w:r>
                </w:p>
              </w:tc>
              <w:tc>
                <w:tcPr>
                  <w:tcW w:w="2881" w:type="dxa"/>
                </w:tcPr>
                <w:p w:rsidR="00AF024C" w:rsidRPr="00801B5D" w:rsidRDefault="00494051" w:rsidP="00AF02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Animales del mar y </w:t>
                  </w:r>
                  <w:r w:rsidR="00AF024C" w:rsidRPr="00AF02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Combate Naval de Iquique,</w:t>
                  </w:r>
                  <w:r w:rsidR="00AF02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F024C" w:rsidRPr="00AF02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aprendamos historia.</w:t>
                  </w:r>
                </w:p>
              </w:tc>
            </w:tr>
            <w:tr w:rsidR="00AF024C" w:rsidTr="00106800">
              <w:tc>
                <w:tcPr>
                  <w:tcW w:w="2881" w:type="dxa"/>
                </w:tcPr>
                <w:p w:rsidR="00AF024C" w:rsidRPr="00AF024C" w:rsidRDefault="00C21847" w:rsidP="00B94AF8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Domingo</w:t>
                  </w:r>
                  <w:r w:rsidR="00B94AF8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21</w:t>
                  </w:r>
                </w:p>
              </w:tc>
              <w:tc>
                <w:tcPr>
                  <w:tcW w:w="2881" w:type="dxa"/>
                </w:tcPr>
                <w:p w:rsidR="00AF024C" w:rsidRPr="00B94AF8" w:rsidRDefault="00B94AF8" w:rsidP="00AF02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Día de las Glorias Navales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C21847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22-26</w:t>
                  </w:r>
                </w:p>
              </w:tc>
              <w:tc>
                <w:tcPr>
                  <w:tcW w:w="2881" w:type="dxa"/>
                </w:tcPr>
                <w:p w:rsidR="005438E6" w:rsidRPr="00801B5D" w:rsidRDefault="00994898" w:rsidP="00B94AF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Animales domésticos. Cuidado responsable de mascotas. 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CC134E">
        <w:trPr>
          <w:trHeight w:val="5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E20BFE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Correo</w:t>
            </w:r>
            <w:r w:rsidR="00DD7560" w:rsidRPr="00DD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ectrónico de información sobre nutrición y</w:t>
            </w:r>
            <w:r w:rsidR="00DD7560" w:rsidRPr="00DD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actividades realizadas durante el mes.</w:t>
            </w:r>
          </w:p>
        </w:tc>
      </w:tr>
      <w:tr w:rsidR="00913682" w:rsidTr="00690CB1">
        <w:trPr>
          <w:trHeight w:val="45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BF47C7" w:rsidP="00690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 a tratar “Plan </w:t>
            </w:r>
            <w:r w:rsidR="00690CB1" w:rsidRPr="00DD7560">
              <w:rPr>
                <w:rFonts w:ascii="Times New Roman" w:hAnsi="Times New Roman" w:cs="Times New Roman"/>
                <w:i/>
                <w:sz w:val="24"/>
                <w:szCs w:val="24"/>
              </w:rPr>
              <w:t>de Evacuación”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E138B5" w:rsidRDefault="00E138B5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Visita de veterinario. </w:t>
            </w:r>
          </w:p>
          <w:p w:rsidR="00913682" w:rsidRPr="00801B5D" w:rsidRDefault="00E20BFE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Visita</w:t>
            </w:r>
            <w:r w:rsidR="00BF4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</w:t>
            </w:r>
            <w:r w:rsidR="0054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representante de</w:t>
            </w:r>
            <w:r w:rsidR="00690CB1" w:rsidRPr="00DD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Marina al jardín.</w:t>
            </w:r>
          </w:p>
        </w:tc>
      </w:tr>
    </w:tbl>
    <w:p w:rsidR="00C81A56" w:rsidRDefault="00C81A56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Junio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5D7EF9">
        <w:trPr>
          <w:trHeight w:val="912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475984" w:rsidTr="00106800"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AMISTAD</w:t>
                  </w:r>
                </w:p>
              </w:tc>
            </w:tr>
            <w:tr w:rsidR="00DD7560" w:rsidTr="00106800">
              <w:tc>
                <w:tcPr>
                  <w:tcW w:w="2881" w:type="dxa"/>
                </w:tcPr>
                <w:p w:rsidR="00DD7560" w:rsidRPr="00DD7560" w:rsidRDefault="00C21847" w:rsidP="005438E6">
                  <w:pPr>
                    <w:jc w:val="center"/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29-02</w:t>
                  </w:r>
                </w:p>
              </w:tc>
              <w:tc>
                <w:tcPr>
                  <w:tcW w:w="2881" w:type="dxa"/>
                </w:tcPr>
                <w:p w:rsidR="00DD7560" w:rsidRPr="00DD7560" w:rsidRDefault="00994898" w:rsidP="00106800">
                  <w:pPr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Animales de la granja, sus cuidados,</w:t>
                  </w:r>
                  <w:r w:rsidR="00CC13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alimentación y qué nos brindan.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BF47C7" w:rsidRPr="00801B5D" w:rsidRDefault="00C21847" w:rsidP="00BF47C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05-09</w:t>
                  </w:r>
                </w:p>
              </w:tc>
              <w:tc>
                <w:tcPr>
                  <w:tcW w:w="2881" w:type="dxa"/>
                </w:tcPr>
                <w:p w:rsidR="00913682" w:rsidRPr="00801B5D" w:rsidRDefault="00FE7A34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Los animales de la selva, su origen y alimentación.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C21847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12-16</w:t>
                  </w:r>
                </w:p>
              </w:tc>
              <w:tc>
                <w:tcPr>
                  <w:tcW w:w="2881" w:type="dxa"/>
                </w:tcPr>
                <w:p w:rsidR="00913682" w:rsidRPr="00801B5D" w:rsidRDefault="00FE7A34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Dinosaurios, insectos y su alimentación.</w:t>
                  </w:r>
                </w:p>
              </w:tc>
            </w:tr>
            <w:tr w:rsidR="00DD7560" w:rsidTr="00106800">
              <w:tc>
                <w:tcPr>
                  <w:tcW w:w="2881" w:type="dxa"/>
                </w:tcPr>
                <w:p w:rsidR="00DD7560" w:rsidRPr="00DD7560" w:rsidRDefault="00C21847" w:rsidP="00B94AF8">
                  <w:pPr>
                    <w:jc w:val="center"/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  <w:t>Domingo 18</w:t>
                  </w:r>
                </w:p>
              </w:tc>
              <w:tc>
                <w:tcPr>
                  <w:tcW w:w="2881" w:type="dxa"/>
                </w:tcPr>
                <w:p w:rsidR="00DD7560" w:rsidRPr="00DD7560" w:rsidRDefault="00FE7A34" w:rsidP="00106800">
                  <w:pPr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  <w:t>Día del padre.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DD7560" w:rsidRDefault="00C21847" w:rsidP="00B94AF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19-23</w:t>
                  </w:r>
                </w:p>
              </w:tc>
              <w:tc>
                <w:tcPr>
                  <w:tcW w:w="2881" w:type="dxa"/>
                </w:tcPr>
                <w:p w:rsidR="00FE7A34" w:rsidRDefault="00FE7A34" w:rsidP="00FE7A3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El invierno. </w:t>
                  </w:r>
                </w:p>
                <w:p w:rsidR="00913682" w:rsidRPr="00DD7560" w:rsidRDefault="00FE7A34" w:rsidP="00FE7A3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Los pueblos indígenas, tradiciones, vestimenta, bailes, instrumentos.</w:t>
                  </w:r>
                </w:p>
              </w:tc>
            </w:tr>
            <w:tr w:rsidR="00AF677A" w:rsidTr="00106800">
              <w:tc>
                <w:tcPr>
                  <w:tcW w:w="2881" w:type="dxa"/>
                </w:tcPr>
                <w:p w:rsidR="00AF677A" w:rsidRPr="00C21847" w:rsidRDefault="00C21847" w:rsidP="00B94AF8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Miércoles</w:t>
                  </w:r>
                  <w:r w:rsidR="00AF677A"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21</w:t>
                  </w:r>
                </w:p>
              </w:tc>
              <w:tc>
                <w:tcPr>
                  <w:tcW w:w="2881" w:type="dxa"/>
                </w:tcPr>
                <w:p w:rsidR="00AF677A" w:rsidRPr="00C21847" w:rsidRDefault="00AF677A" w:rsidP="00AF677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Día nacional de los pueblos indígenas:</w:t>
                  </w:r>
                </w:p>
                <w:p w:rsidR="00AF677A" w:rsidRPr="00C21847" w:rsidRDefault="00AF677A" w:rsidP="00AF677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We</w:t>
                  </w:r>
                  <w:proofErr w:type="spellEnd"/>
                  <w:r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Tripantu</w:t>
                  </w:r>
                  <w:proofErr w:type="spellEnd"/>
                </w:p>
              </w:tc>
            </w:tr>
            <w:tr w:rsidR="00490964" w:rsidTr="00106800">
              <w:tc>
                <w:tcPr>
                  <w:tcW w:w="2881" w:type="dxa"/>
                </w:tcPr>
                <w:p w:rsidR="00490964" w:rsidRPr="00AF677A" w:rsidRDefault="00AF677A" w:rsidP="00B94AF8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AF67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Lunes</w:t>
                  </w:r>
                  <w:r w:rsidR="00B94AF8" w:rsidRPr="00AF67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C2184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81" w:type="dxa"/>
                </w:tcPr>
                <w:p w:rsidR="00490964" w:rsidRPr="00AF677A" w:rsidRDefault="00AF677A" w:rsidP="00DD756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AF67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San Pedro y San Pablo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C21847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27</w:t>
                  </w:r>
                  <w:r w:rsidR="00FE7A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81" w:type="dxa"/>
                </w:tcPr>
                <w:p w:rsidR="00913682" w:rsidRPr="00490964" w:rsidRDefault="00FE7A34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Los seres vivos v/s lo sin vida. </w:t>
                  </w:r>
                  <w:r w:rsidR="0049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Evaluación.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106800">
        <w:trPr>
          <w:trHeight w:val="85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BF47C7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Correo electrónico de información con</w:t>
            </w:r>
            <w:r w:rsidR="00490964" w:rsidRPr="0049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echas de entrevistas</w:t>
            </w:r>
            <w:r w:rsidR="00490964" w:rsidRPr="0049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para evaluar el primer semestre.</w:t>
            </w:r>
          </w:p>
        </w:tc>
      </w:tr>
      <w:tr w:rsidR="00913682" w:rsidTr="00106800">
        <w:trPr>
          <w:trHeight w:val="6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690CB1" w:rsidP="00690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Temas </w:t>
            </w:r>
            <w:r w:rsidR="00BF47C7">
              <w:rPr>
                <w:rFonts w:ascii="Times New Roman" w:hAnsi="Times New Roman" w:cs="Times New Roman"/>
                <w:i/>
                <w:sz w:val="24"/>
                <w:szCs w:val="24"/>
              </w:rPr>
              <w:t>pedagógicos: evaluaciones a los niños por el fin del</w:t>
            </w:r>
            <w:r w:rsidRPr="0049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primer semestre.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BF47C7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Visita de representante indígena al jardín y celebración </w:t>
            </w:r>
            <w:r w:rsidR="00690CB1" w:rsidRPr="00490964">
              <w:rPr>
                <w:rFonts w:ascii="Times New Roman" w:hAnsi="Times New Roman" w:cs="Times New Roman"/>
                <w:i/>
                <w:sz w:val="24"/>
                <w:szCs w:val="24"/>
              </w:rPr>
              <w:t>interna con los niños disfrazados.</w:t>
            </w:r>
          </w:p>
        </w:tc>
      </w:tr>
    </w:tbl>
    <w:p w:rsidR="00A464B1" w:rsidRDefault="00A464B1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Julio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CF33B1">
        <w:trPr>
          <w:trHeight w:val="590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475984" w:rsidTr="00106800"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HONESTIDAD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03-07</w:t>
                  </w:r>
                </w:p>
              </w:tc>
              <w:tc>
                <w:tcPr>
                  <w:tcW w:w="2881" w:type="dxa"/>
                </w:tcPr>
                <w:p w:rsidR="00913682" w:rsidRPr="00801B5D" w:rsidRDefault="00B062DA" w:rsidP="00561BB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Estaciones del año y sus alimentos de temporada. </w:t>
                  </w:r>
                  <w:r w:rsidR="00490964" w:rsidRPr="0049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Evaluación.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B45A57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10</w:t>
                  </w:r>
                  <w:r w:rsidR="00490964" w:rsidRPr="00B45A57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1" w:type="dxa"/>
                </w:tcPr>
                <w:p w:rsidR="00913682" w:rsidRPr="00B45A57" w:rsidRDefault="00B45A57" w:rsidP="00106800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B45A57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Vacaciones de Invierno.</w:t>
                  </w:r>
                </w:p>
              </w:tc>
            </w:tr>
            <w:tr w:rsidR="00B45A57" w:rsidTr="00CF33B1">
              <w:trPr>
                <w:trHeight w:val="370"/>
              </w:trPr>
              <w:tc>
                <w:tcPr>
                  <w:tcW w:w="2881" w:type="dxa"/>
                </w:tcPr>
                <w:p w:rsidR="00B45A57" w:rsidRPr="00B45A57" w:rsidRDefault="00B45A57" w:rsidP="00CF33B1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Lunes</w:t>
                  </w:r>
                  <w:r w:rsidR="00EB5A46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24</w:t>
                  </w:r>
                  <w:r w:rsidR="00CF33B1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81" w:type="dxa"/>
                </w:tcPr>
                <w:p w:rsidR="00B45A57" w:rsidRPr="00B45A57" w:rsidRDefault="00B45A57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Jornada evaluativa </w:t>
                  </w:r>
                </w:p>
              </w:tc>
            </w:tr>
            <w:tr w:rsidR="00EB3FF8" w:rsidTr="00106800">
              <w:tc>
                <w:tcPr>
                  <w:tcW w:w="2881" w:type="dxa"/>
                </w:tcPr>
                <w:p w:rsidR="00EB3FF8" w:rsidRPr="00EB3FF8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25-28</w:t>
                  </w:r>
                </w:p>
              </w:tc>
              <w:tc>
                <w:tcPr>
                  <w:tcW w:w="2881" w:type="dxa"/>
                </w:tcPr>
                <w:p w:rsidR="00EB3FF8" w:rsidRPr="00EB3FF8" w:rsidRDefault="00CF33B1" w:rsidP="00CF33B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El universo, la luna, el sol,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las estrellas y qué lugar ocupamos en él. 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106800">
        <w:trPr>
          <w:trHeight w:val="85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026BC2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Entrevistas con apoderados </w:t>
            </w:r>
            <w:r w:rsidR="000C79B3" w:rsidRPr="000C79B3">
              <w:rPr>
                <w:rFonts w:ascii="Times New Roman" w:hAnsi="Times New Roman" w:cs="Times New Roman"/>
                <w:i/>
                <w:sz w:val="24"/>
                <w:szCs w:val="24"/>
              </w:rPr>
              <w:t>para entregar inform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ación sobre la labor realizada durante el primer semestre, </w:t>
            </w:r>
            <w:r w:rsidR="000C79B3" w:rsidRPr="000C79B3">
              <w:rPr>
                <w:rFonts w:ascii="Times New Roman" w:hAnsi="Times New Roman" w:cs="Times New Roman"/>
                <w:i/>
                <w:sz w:val="24"/>
                <w:szCs w:val="24"/>
              </w:rPr>
              <w:t>objetivos alcanzados.</w:t>
            </w:r>
          </w:p>
        </w:tc>
      </w:tr>
      <w:tr w:rsidR="00913682" w:rsidTr="00106800">
        <w:trPr>
          <w:trHeight w:val="6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026BC2" w:rsidP="00690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Evaluación</w:t>
            </w:r>
            <w:r w:rsidR="00690CB1" w:rsidRPr="000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del</w:t>
            </w:r>
            <w:r w:rsidR="00690CB1" w:rsidRPr="000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primer semestre.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561BBD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475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isita y enseñanza del cultivo de alimentos. </w:t>
            </w:r>
            <w:r w:rsidR="00690CB1" w:rsidRPr="000C79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A6EA4" w:rsidRDefault="00FA6EA4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913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Agosto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CC134E">
        <w:trPr>
          <w:trHeight w:val="590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475984" w:rsidTr="00106800"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PAZ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31-04</w:t>
                  </w:r>
                </w:p>
              </w:tc>
              <w:tc>
                <w:tcPr>
                  <w:tcW w:w="2881" w:type="dxa"/>
                </w:tcPr>
                <w:p w:rsidR="00913682" w:rsidRPr="00801B5D" w:rsidRDefault="00CC134E" w:rsidP="00CC134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</w:t>
                  </w:r>
                  <w:r w:rsidR="008829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</w:t>
                  </w:r>
                  <w:r w:rsidR="008829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tema solar, l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os planetas y</w:t>
                  </w:r>
                  <w:r w:rsidR="000C79B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sus características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0C79B3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07-11</w:t>
                  </w:r>
                </w:p>
              </w:tc>
              <w:tc>
                <w:tcPr>
                  <w:tcW w:w="2881" w:type="dxa"/>
                </w:tcPr>
                <w:p w:rsidR="00913682" w:rsidRPr="000C79B3" w:rsidRDefault="007764EE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El planeta Tierra, diferencia  con los demá</w:t>
                  </w:r>
                  <w:r w:rsidR="00CC13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s. Rotación  del sol (día/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noche). 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14-18</w:t>
                  </w:r>
                </w:p>
              </w:tc>
              <w:tc>
                <w:tcPr>
                  <w:tcW w:w="2881" w:type="dxa"/>
                </w:tcPr>
                <w:p w:rsidR="00913682" w:rsidRPr="00801B5D" w:rsidRDefault="007764EE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Cómo cuidar nuestro planeta tierra</w:t>
                  </w:r>
                  <w:r w:rsidR="00BA19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(reciclaje y su importancia)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Impo</w:t>
                  </w:r>
                  <w:r w:rsidR="00CC13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rtancia del agua y sus estados.</w:t>
                  </w:r>
                </w:p>
              </w:tc>
            </w:tr>
            <w:tr w:rsidR="00AF677A" w:rsidTr="00106800">
              <w:tc>
                <w:tcPr>
                  <w:tcW w:w="2881" w:type="dxa"/>
                </w:tcPr>
                <w:p w:rsidR="00AF677A" w:rsidRPr="00AF677A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Martes</w:t>
                  </w:r>
                  <w:r w:rsidR="00AF677A" w:rsidRPr="00AF67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15</w:t>
                  </w:r>
                </w:p>
              </w:tc>
              <w:tc>
                <w:tcPr>
                  <w:tcW w:w="2881" w:type="dxa"/>
                </w:tcPr>
                <w:p w:rsidR="00AF677A" w:rsidRPr="00AF677A" w:rsidRDefault="00AF677A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AF67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Asunción de la Virgen</w:t>
                  </w:r>
                </w:p>
              </w:tc>
            </w:tr>
            <w:tr w:rsidR="001D4C5C" w:rsidTr="00106800">
              <w:tc>
                <w:tcPr>
                  <w:tcW w:w="2881" w:type="dxa"/>
                </w:tcPr>
                <w:p w:rsidR="001D4C5C" w:rsidRPr="001D4C5C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21-25</w:t>
                  </w:r>
                </w:p>
              </w:tc>
              <w:tc>
                <w:tcPr>
                  <w:tcW w:w="2881" w:type="dxa"/>
                </w:tcPr>
                <w:p w:rsidR="001D4C5C" w:rsidRPr="001D4C5C" w:rsidRDefault="00BA19F4" w:rsidP="00EB3FF8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Los países, sus culturas, tradiciones  y banderas.</w:t>
                  </w:r>
                </w:p>
              </w:tc>
            </w:tr>
            <w:tr w:rsidR="008C3827" w:rsidTr="00106800">
              <w:tc>
                <w:tcPr>
                  <w:tcW w:w="2881" w:type="dxa"/>
                </w:tcPr>
                <w:p w:rsidR="008C3827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28-01</w:t>
                  </w:r>
                </w:p>
              </w:tc>
              <w:tc>
                <w:tcPr>
                  <w:tcW w:w="2881" w:type="dxa"/>
                </w:tcPr>
                <w:p w:rsidR="008C3827" w:rsidRDefault="008C3827" w:rsidP="00EB3FF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Conociendo </w:t>
                  </w:r>
                  <w:r w:rsidR="00EB5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Chile. Zona Norte y centro.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690CB1">
        <w:trPr>
          <w:trHeight w:val="63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2F537C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Continúan las</w:t>
            </w:r>
            <w:r w:rsidR="00C23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entrevistas con apoderados evaluando el</w:t>
            </w:r>
            <w:r w:rsidR="008A7F05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primer semestre.</w:t>
            </w:r>
          </w:p>
        </w:tc>
      </w:tr>
      <w:tr w:rsidR="00913682" w:rsidTr="00690CB1">
        <w:trPr>
          <w:trHeight w:val="4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690CB1" w:rsidP="00690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>Reunión técnica.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C237C8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Visita de personal de </w:t>
            </w:r>
            <w:r w:rsidR="00690CB1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>la municip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alidad para conversar sobre el </w:t>
            </w:r>
            <w:r w:rsidR="00690CB1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del reciclaje y </w:t>
            </w:r>
            <w:r w:rsidR="00690CB1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>su importancia.</w:t>
            </w:r>
          </w:p>
        </w:tc>
      </w:tr>
    </w:tbl>
    <w:p w:rsidR="00C81A56" w:rsidRDefault="00C81A56"/>
    <w:p w:rsidR="00AF677A" w:rsidRDefault="00AF677A"/>
    <w:p w:rsidR="00AF677A" w:rsidRDefault="00AF677A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Septiembre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8A7F05">
        <w:trPr>
          <w:trHeight w:val="1824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475984" w:rsidTr="00106800">
              <w:tc>
                <w:tcPr>
                  <w:tcW w:w="2881" w:type="dxa"/>
                </w:tcPr>
                <w:p w:rsidR="00475984" w:rsidRPr="00801B5D" w:rsidRDefault="00475984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475984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TOLERANCIA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04-08</w:t>
                  </w:r>
                </w:p>
              </w:tc>
              <w:tc>
                <w:tcPr>
                  <w:tcW w:w="2881" w:type="dxa"/>
                </w:tcPr>
                <w:p w:rsidR="00913682" w:rsidRPr="00801B5D" w:rsidRDefault="00EB5A46" w:rsidP="00EB5A4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Conociendo Chile. Zona Sur.</w:t>
                  </w:r>
                  <w:r w:rsidR="00BA19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EB5A46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B5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2881" w:type="dxa"/>
                </w:tcPr>
                <w:p w:rsidR="00913682" w:rsidRPr="00EB5A46" w:rsidRDefault="00EB5A46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Cultura chilena (música, arte, artesanía,  danza).</w:t>
                  </w:r>
                </w:p>
              </w:tc>
            </w:tr>
            <w:tr w:rsidR="008C3827" w:rsidTr="00106800">
              <w:tc>
                <w:tcPr>
                  <w:tcW w:w="2881" w:type="dxa"/>
                </w:tcPr>
                <w:p w:rsidR="008C3827" w:rsidRPr="008C3827" w:rsidRDefault="00EB5A46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18-22</w:t>
                  </w:r>
                </w:p>
              </w:tc>
              <w:tc>
                <w:tcPr>
                  <w:tcW w:w="2881" w:type="dxa"/>
                </w:tcPr>
                <w:p w:rsidR="008C3827" w:rsidRPr="008C3827" w:rsidRDefault="00EB5A46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8A7F05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Vacaciones Fiestas Patrias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8C3827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20-23</w:t>
                  </w:r>
                </w:p>
              </w:tc>
              <w:tc>
                <w:tcPr>
                  <w:tcW w:w="2881" w:type="dxa"/>
                </w:tcPr>
                <w:p w:rsidR="00913682" w:rsidRPr="00801B5D" w:rsidRDefault="00BA19F4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Recordar Chile. La primavera. </w:t>
                  </w:r>
                </w:p>
              </w:tc>
            </w:tr>
            <w:tr w:rsidR="008C3827" w:rsidTr="00106800">
              <w:tc>
                <w:tcPr>
                  <w:tcW w:w="2881" w:type="dxa"/>
                </w:tcPr>
                <w:p w:rsidR="008C3827" w:rsidRDefault="0042273F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25-29</w:t>
                  </w:r>
                </w:p>
              </w:tc>
              <w:tc>
                <w:tcPr>
                  <w:tcW w:w="2881" w:type="dxa"/>
                </w:tcPr>
                <w:p w:rsidR="008C3827" w:rsidRDefault="008C3827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 diversidad, raza, idiomas y cultura.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690CB1">
        <w:trPr>
          <w:trHeight w:val="41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8A7F05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Celebración de Fiestas P</w:t>
            </w:r>
            <w:r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>atrias.</w:t>
            </w:r>
          </w:p>
        </w:tc>
      </w:tr>
      <w:tr w:rsidR="00913682" w:rsidTr="00690CB1">
        <w:trPr>
          <w:trHeight w:val="41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C237C8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Reunión técnica, organización </w:t>
            </w:r>
            <w:r w:rsidR="00690CB1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>de acto</w:t>
            </w:r>
            <w:r w:rsidR="00690C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690CB1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fiestas patria</w:t>
            </w:r>
            <w:r w:rsidR="00690C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C237C8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Realización de diversas</w:t>
            </w:r>
            <w:r w:rsidR="00690CB1" w:rsidRPr="008A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actividades en celebración de fiestas patrias.</w:t>
            </w:r>
          </w:p>
        </w:tc>
      </w:tr>
    </w:tbl>
    <w:p w:rsidR="00913682" w:rsidRDefault="00913682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Octubre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3307A2">
        <w:trPr>
          <w:trHeight w:val="1866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B6521D" w:rsidTr="00106800">
              <w:tc>
                <w:tcPr>
                  <w:tcW w:w="2881" w:type="dxa"/>
                </w:tcPr>
                <w:p w:rsidR="00B6521D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B6521D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IGUALDAD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42273F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02</w:t>
                  </w:r>
                  <w:r w:rsidR="00C237C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2881" w:type="dxa"/>
                </w:tcPr>
                <w:p w:rsidR="00913682" w:rsidRPr="00801B5D" w:rsidRDefault="008C3827" w:rsidP="002556B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 discapacidad, Cómo podemos ayudar. La inclusión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42273F" w:rsidP="008C382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Lunes 09</w:t>
                  </w:r>
                  <w:r w:rsidR="008C382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8C3827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020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Día del encuentro de dos mundos</w:t>
                  </w:r>
                </w:p>
              </w:tc>
            </w:tr>
            <w:tr w:rsidR="00BA0207" w:rsidTr="00106800">
              <w:tc>
                <w:tcPr>
                  <w:tcW w:w="2881" w:type="dxa"/>
                </w:tcPr>
                <w:p w:rsidR="00BA0207" w:rsidRPr="00BA0207" w:rsidRDefault="0042273F" w:rsidP="008C3827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2881" w:type="dxa"/>
                </w:tcPr>
                <w:p w:rsidR="00BA0207" w:rsidRPr="00BA0207" w:rsidRDefault="008C3827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Medios de comunicación y tecnologías. (Teléfono, internet, carta). 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42273F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16-20</w:t>
                  </w:r>
                </w:p>
              </w:tc>
              <w:tc>
                <w:tcPr>
                  <w:tcW w:w="2881" w:type="dxa"/>
                </w:tcPr>
                <w:p w:rsidR="00913682" w:rsidRPr="00801B5D" w:rsidRDefault="00DE766B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Medios de transporte. (</w:t>
                  </w:r>
                  <w:r w:rsidR="003307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Aéreo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terrestre y acuático)</w:t>
                  </w:r>
                  <w:r w:rsidR="002556BE" w:rsidRPr="002556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BA0207" w:rsidTr="00106800">
              <w:tc>
                <w:tcPr>
                  <w:tcW w:w="2881" w:type="dxa"/>
                </w:tcPr>
                <w:p w:rsidR="00BA0207" w:rsidRDefault="0042273F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23-26</w:t>
                  </w:r>
                </w:p>
              </w:tc>
              <w:tc>
                <w:tcPr>
                  <w:tcW w:w="2881" w:type="dxa"/>
                </w:tcPr>
                <w:p w:rsidR="00BA0207" w:rsidRPr="002556BE" w:rsidRDefault="00DE766B" w:rsidP="009E2B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Educación Vial (señales de tránsito</w:t>
                  </w:r>
                  <w:r w:rsidR="005733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). </w:t>
                  </w:r>
                </w:p>
              </w:tc>
            </w:tr>
            <w:tr w:rsidR="008C3827" w:rsidTr="00106800">
              <w:tc>
                <w:tcPr>
                  <w:tcW w:w="2881" w:type="dxa"/>
                </w:tcPr>
                <w:p w:rsidR="008C3827" w:rsidRPr="008909F7" w:rsidRDefault="0042273F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Viernes 27</w:t>
                  </w:r>
                </w:p>
              </w:tc>
              <w:tc>
                <w:tcPr>
                  <w:tcW w:w="2881" w:type="dxa"/>
                </w:tcPr>
                <w:p w:rsidR="008C3827" w:rsidRPr="008909F7" w:rsidRDefault="008909F7" w:rsidP="009E2B07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8909F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Día de iglesias evangélicas 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2556BE">
        <w:trPr>
          <w:trHeight w:val="5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2556BE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Correo electrónico informativo sobre matrículas y otros temas.</w:t>
            </w:r>
            <w:r w:rsidR="0033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5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Feria intercultural. </w:t>
            </w:r>
          </w:p>
        </w:tc>
      </w:tr>
      <w:tr w:rsidR="00913682" w:rsidTr="00106800">
        <w:trPr>
          <w:trHeight w:val="6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690CB1" w:rsidP="00690C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CB1">
              <w:rPr>
                <w:rFonts w:ascii="Times New Roman" w:hAnsi="Times New Roman" w:cs="Times New Roman"/>
                <w:i/>
                <w:sz w:val="24"/>
                <w:szCs w:val="24"/>
              </w:rPr>
              <w:t>Reunión –evaluación de enseñanzas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0CB1">
              <w:rPr>
                <w:rFonts w:ascii="Times New Roman" w:hAnsi="Times New Roman" w:cs="Times New Roman"/>
                <w:i/>
                <w:sz w:val="24"/>
                <w:szCs w:val="24"/>
              </w:rPr>
              <w:t>(comunicación  y  relaciones  lógico- matemáticas y cuantificación)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690CB1" w:rsidP="008909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Visita de </w:t>
            </w:r>
            <w:r w:rsidR="008909F7">
              <w:rPr>
                <w:rFonts w:ascii="Times New Roman" w:hAnsi="Times New Roman" w:cs="Times New Roman"/>
                <w:i/>
                <w:sz w:val="24"/>
                <w:szCs w:val="24"/>
              </w:rPr>
              <w:t>odontólogos. Cuidado de dientes.</w:t>
            </w:r>
          </w:p>
        </w:tc>
      </w:tr>
    </w:tbl>
    <w:p w:rsidR="00655D23" w:rsidRDefault="00655D23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Noviembre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C81A56">
        <w:trPr>
          <w:trHeight w:val="1015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B6521D" w:rsidTr="00106800">
              <w:tc>
                <w:tcPr>
                  <w:tcW w:w="2881" w:type="dxa"/>
                </w:tcPr>
                <w:p w:rsidR="00B6521D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B6521D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GRATITUD</w:t>
                  </w:r>
                </w:p>
              </w:tc>
            </w:tr>
            <w:tr w:rsidR="008C3827" w:rsidTr="00106800">
              <w:tc>
                <w:tcPr>
                  <w:tcW w:w="2881" w:type="dxa"/>
                </w:tcPr>
                <w:p w:rsidR="008C3827" w:rsidRPr="008C3827" w:rsidRDefault="00F4740B" w:rsidP="00F4740B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30-03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81" w:type="dxa"/>
                </w:tcPr>
                <w:p w:rsidR="008C3827" w:rsidRPr="008C3827" w:rsidRDefault="00F4740B" w:rsidP="00F4740B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Profesiones y oficios. </w:t>
                  </w:r>
                  <w:r w:rsidRPr="00AB32A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690CB1" w:rsidTr="00106800">
              <w:tc>
                <w:tcPr>
                  <w:tcW w:w="2881" w:type="dxa"/>
                </w:tcPr>
                <w:p w:rsidR="00690CB1" w:rsidRPr="00BA0207" w:rsidRDefault="00F4740B" w:rsidP="00764F2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Miércoles </w:t>
                  </w:r>
                  <w:r w:rsidRPr="008C382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881" w:type="dxa"/>
                </w:tcPr>
                <w:p w:rsidR="00690CB1" w:rsidRPr="00690CB1" w:rsidRDefault="00F4740B" w:rsidP="00C237C8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8C3827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Día de todos los santos</w:t>
                  </w:r>
                </w:p>
              </w:tc>
            </w:tr>
            <w:tr w:rsidR="00764F27" w:rsidTr="00106800">
              <w:tc>
                <w:tcPr>
                  <w:tcW w:w="2881" w:type="dxa"/>
                </w:tcPr>
                <w:p w:rsidR="00764F27" w:rsidRPr="00BA0207" w:rsidRDefault="00F4740B" w:rsidP="00764F2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06-10</w:t>
                  </w:r>
                </w:p>
              </w:tc>
              <w:tc>
                <w:tcPr>
                  <w:tcW w:w="2881" w:type="dxa"/>
                </w:tcPr>
                <w:p w:rsidR="00764F27" w:rsidRPr="00690CB1" w:rsidRDefault="009C7A9B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Introducción a nuevas tecnologías. 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CD71B8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F474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</w:t>
                  </w:r>
                  <w:r w:rsidR="008909F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="00F474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C7A9B" w:rsidP="0010680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¿Qué me gustaría ser cuando grande?</w:t>
                  </w:r>
                </w:p>
              </w:tc>
            </w:tr>
            <w:tr w:rsidR="00690CB1" w:rsidTr="00106800">
              <w:tc>
                <w:tcPr>
                  <w:tcW w:w="2881" w:type="dxa"/>
                </w:tcPr>
                <w:p w:rsidR="00690CB1" w:rsidRPr="00AB32AF" w:rsidRDefault="00F4740B" w:rsidP="00F4740B">
                  <w:pPr>
                    <w:jc w:val="center"/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20-24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81" w:type="dxa"/>
                </w:tcPr>
                <w:p w:rsidR="00690CB1" w:rsidRPr="00AB32AF" w:rsidRDefault="00F4740B" w:rsidP="00106800">
                  <w:pPr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El arte, modalidades, técnicas y colores.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AB32AF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  <w:t>Viernes 24</w:t>
                  </w:r>
                </w:p>
              </w:tc>
              <w:tc>
                <w:tcPr>
                  <w:tcW w:w="2881" w:type="dxa"/>
                </w:tcPr>
                <w:p w:rsidR="00913682" w:rsidRPr="00AB32AF" w:rsidRDefault="00F4740B" w:rsidP="00C81A5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B32AF">
                    <w:rPr>
                      <w:rFonts w:ascii="Times New Roman" w:hAnsi="Times New Roman" w:cs="Times New Roman"/>
                      <w:i/>
                      <w:color w:val="009900"/>
                      <w:sz w:val="24"/>
                      <w:szCs w:val="24"/>
                    </w:rPr>
                    <w:t>Celebración del día de la educación de párvulos. (Educadoras y asistentes de párvulos).</w:t>
                  </w:r>
                </w:p>
              </w:tc>
            </w:tr>
            <w:tr w:rsidR="008909F7" w:rsidTr="00106800">
              <w:tc>
                <w:tcPr>
                  <w:tcW w:w="2881" w:type="dxa"/>
                </w:tcPr>
                <w:p w:rsidR="008909F7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27-01</w:t>
                  </w:r>
                </w:p>
              </w:tc>
              <w:tc>
                <w:tcPr>
                  <w:tcW w:w="2881" w:type="dxa"/>
                </w:tcPr>
                <w:p w:rsidR="008909F7" w:rsidRDefault="00DE3702" w:rsidP="00DE370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Reforzamiento (áreas de l</w:t>
                  </w:r>
                  <w:r w:rsidRPr="00AB32A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enguaje, relaciones lógico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matemáticas y cuantificación)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AB32AF">
        <w:trPr>
          <w:trHeight w:val="5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AB32AF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Correo electrónico informativo para reuniones de fin de año.</w:t>
            </w:r>
            <w:r w:rsidR="0033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4548">
              <w:rPr>
                <w:rFonts w:ascii="Times New Roman" w:hAnsi="Times New Roman" w:cs="Times New Roman"/>
                <w:i/>
                <w:sz w:val="24"/>
                <w:szCs w:val="24"/>
              </w:rPr>
              <w:t>Exposición de arte.</w:t>
            </w:r>
          </w:p>
        </w:tc>
      </w:tr>
      <w:tr w:rsidR="00913682" w:rsidTr="00AB32AF">
        <w:trPr>
          <w:trHeight w:val="4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AB32AF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i/>
                <w:sz w:val="24"/>
                <w:szCs w:val="24"/>
              </w:rPr>
              <w:t>Temas pedagógicos: evaluaciones a los niños de fin de año.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C237C8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Visita</w:t>
            </w:r>
            <w:r w:rsidR="00BF5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diferentes</w:t>
            </w:r>
            <w:r w:rsidR="008F4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oficios. </w:t>
            </w:r>
            <w:r w:rsidR="00DE3702">
              <w:rPr>
                <w:rFonts w:ascii="Times New Roman" w:hAnsi="Times New Roman" w:cs="Times New Roman"/>
                <w:i/>
                <w:sz w:val="24"/>
                <w:szCs w:val="24"/>
              </w:rPr>
              <w:t>(apoderados)</w:t>
            </w:r>
          </w:p>
        </w:tc>
      </w:tr>
    </w:tbl>
    <w:p w:rsidR="008909F7" w:rsidRDefault="008909F7"/>
    <w:p w:rsidR="008909F7" w:rsidRDefault="008909F7"/>
    <w:p w:rsidR="008909F7" w:rsidRDefault="008909F7"/>
    <w:p w:rsidR="008909F7" w:rsidRDefault="008909F7"/>
    <w:p w:rsidR="008909F7" w:rsidRDefault="008909F7"/>
    <w:p w:rsidR="00DE3702" w:rsidRDefault="00DE3702"/>
    <w:p w:rsidR="008909F7" w:rsidRDefault="008909F7"/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3085"/>
        <w:gridCol w:w="5993"/>
      </w:tblGrid>
      <w:tr w:rsidR="00913682" w:rsidTr="00106800">
        <w:trPr>
          <w:trHeight w:val="699"/>
        </w:trPr>
        <w:tc>
          <w:tcPr>
            <w:tcW w:w="3085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Diciembre</w:t>
            </w:r>
          </w:p>
        </w:tc>
        <w:tc>
          <w:tcPr>
            <w:tcW w:w="5993" w:type="dxa"/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</w:tr>
      <w:tr w:rsidR="00913682" w:rsidTr="00D036D1">
        <w:trPr>
          <w:trHeight w:val="3981"/>
        </w:trPr>
        <w:tc>
          <w:tcPr>
            <w:tcW w:w="3085" w:type="dxa"/>
            <w:tcBorders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niños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881"/>
            </w:tblGrid>
            <w:tr w:rsidR="00913682" w:rsidTr="00106800"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Semana </w:t>
                  </w:r>
                </w:p>
              </w:tc>
              <w:tc>
                <w:tcPr>
                  <w:tcW w:w="2881" w:type="dxa"/>
                </w:tcPr>
                <w:p w:rsidR="00913682" w:rsidRPr="00801B5D" w:rsidRDefault="00913682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B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Tema</w:t>
                  </w:r>
                </w:p>
              </w:tc>
            </w:tr>
            <w:tr w:rsidR="00B6521D" w:rsidTr="00106800">
              <w:tc>
                <w:tcPr>
                  <w:tcW w:w="2881" w:type="dxa"/>
                </w:tcPr>
                <w:p w:rsidR="00B6521D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 a trabajar</w:t>
                  </w:r>
                </w:p>
              </w:tc>
              <w:tc>
                <w:tcPr>
                  <w:tcW w:w="2881" w:type="dxa"/>
                </w:tcPr>
                <w:p w:rsidR="00B6521D" w:rsidRPr="00801B5D" w:rsidRDefault="00B6521D" w:rsidP="001068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AMOR</w:t>
                  </w:r>
                </w:p>
              </w:tc>
            </w:tr>
            <w:tr w:rsidR="003E33D2" w:rsidTr="00106800">
              <w:tc>
                <w:tcPr>
                  <w:tcW w:w="2881" w:type="dxa"/>
                </w:tcPr>
                <w:p w:rsidR="003E33D2" w:rsidRPr="003E33D2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04-07</w:t>
                  </w:r>
                </w:p>
              </w:tc>
              <w:tc>
                <w:tcPr>
                  <w:tcW w:w="2881" w:type="dxa"/>
                </w:tcPr>
                <w:p w:rsidR="003E33D2" w:rsidRPr="003E33D2" w:rsidRDefault="00310F44" w:rsidP="00DE3702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Los valores. Repaso de los valores trabajado en el año</w:t>
                  </w:r>
                  <w:r w:rsidR="00DE37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801B5D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Viernes</w:t>
                  </w:r>
                  <w:r w:rsidR="008909F7" w:rsidRPr="007934BC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08</w:t>
                  </w:r>
                </w:p>
              </w:tc>
              <w:tc>
                <w:tcPr>
                  <w:tcW w:w="2881" w:type="dxa"/>
                </w:tcPr>
                <w:p w:rsidR="00913682" w:rsidRPr="00801B5D" w:rsidRDefault="008909F7" w:rsidP="00AB32A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34BC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Día de la inmaculada concepción</w:t>
                  </w:r>
                </w:p>
              </w:tc>
            </w:tr>
            <w:tr w:rsidR="003E33D2" w:rsidTr="00106800">
              <w:tc>
                <w:tcPr>
                  <w:tcW w:w="2881" w:type="dxa"/>
                </w:tcPr>
                <w:p w:rsidR="003E33D2" w:rsidRPr="007934BC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2881" w:type="dxa"/>
                </w:tcPr>
                <w:p w:rsidR="003E33D2" w:rsidRPr="003E33D2" w:rsidRDefault="008909F7" w:rsidP="00DE3702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La navidad. </w:t>
                  </w:r>
                  <w:r w:rsidR="00DE37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Decorando nuestro árbol. </w:t>
                  </w:r>
                  <w:r w:rsidR="00DE3702" w:rsidRPr="00AB32A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Evaluación final.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7934BC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18-21</w:t>
                  </w:r>
                </w:p>
              </w:tc>
              <w:tc>
                <w:tcPr>
                  <w:tcW w:w="2881" w:type="dxa"/>
                </w:tcPr>
                <w:p w:rsidR="00913682" w:rsidRPr="007934BC" w:rsidRDefault="008909F7" w:rsidP="00D036D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El verano. Reuniones de apoderados y paseo de fin de año.</w:t>
                  </w:r>
                </w:p>
              </w:tc>
            </w:tr>
            <w:tr w:rsidR="00913682" w:rsidTr="00106800">
              <w:tc>
                <w:tcPr>
                  <w:tcW w:w="2881" w:type="dxa"/>
                </w:tcPr>
                <w:p w:rsidR="00913682" w:rsidRPr="00E35221" w:rsidRDefault="00F4740B" w:rsidP="00106800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Viernes 22</w:t>
                  </w:r>
                </w:p>
              </w:tc>
              <w:tc>
                <w:tcPr>
                  <w:tcW w:w="2881" w:type="dxa"/>
                </w:tcPr>
                <w:p w:rsidR="00913682" w:rsidRPr="00E35221" w:rsidRDefault="00E35221" w:rsidP="00106800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E35221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Vacaciones fin de año</w:t>
                  </w:r>
                </w:p>
              </w:tc>
            </w:tr>
          </w:tbl>
          <w:p w:rsidR="00913682" w:rsidRPr="007213B4" w:rsidRDefault="00913682" w:rsidP="0010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82" w:rsidTr="00D036D1">
        <w:trPr>
          <w:trHeight w:val="5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</w:t>
            </w:r>
            <w:r w:rsidRPr="00721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padres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635FA5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Entrega de informe y</w:t>
            </w:r>
            <w:r w:rsidR="00D036D1" w:rsidRPr="00D0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organización de reuniones de fin de año.</w:t>
            </w:r>
          </w:p>
        </w:tc>
      </w:tr>
      <w:tr w:rsidR="00913682" w:rsidTr="00106800">
        <w:trPr>
          <w:trHeight w:val="6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personal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913682" w:rsidRPr="00801B5D" w:rsidRDefault="00635FA5" w:rsidP="00D036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Evaluación general final, organización de actividades de</w:t>
            </w:r>
            <w:r w:rsidR="00D036D1" w:rsidRPr="00D0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36D1" w:rsidRPr="00D036D1">
              <w:rPr>
                <w:rFonts w:ascii="Times New Roman" w:hAnsi="Times New Roman" w:cs="Times New Roman"/>
                <w:i/>
                <w:sz w:val="24"/>
                <w:szCs w:val="24"/>
              </w:rPr>
              <w:t>de año.</w:t>
            </w:r>
          </w:p>
        </w:tc>
      </w:tr>
      <w:tr w:rsidR="00913682" w:rsidTr="00106800">
        <w:trPr>
          <w:trHeight w:val="569"/>
        </w:trPr>
        <w:tc>
          <w:tcPr>
            <w:tcW w:w="3085" w:type="dxa"/>
            <w:tcBorders>
              <w:top w:val="single" w:sz="4" w:space="0" w:color="auto"/>
            </w:tcBorders>
          </w:tcPr>
          <w:p w:rsidR="00913682" w:rsidRPr="007213B4" w:rsidRDefault="00913682" w:rsidP="0010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Estamento comunidad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913682" w:rsidRPr="00801B5D" w:rsidRDefault="00DD1532" w:rsidP="00106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Paseo de fin de año y actividad navideña. </w:t>
            </w:r>
          </w:p>
        </w:tc>
      </w:tr>
    </w:tbl>
    <w:p w:rsidR="00C81A56" w:rsidRDefault="00C81A56" w:rsidP="00F621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EF9" w:rsidRPr="00872752" w:rsidRDefault="005D7EF9" w:rsidP="00F621C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72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10" w:rsidRPr="00872752">
        <w:rPr>
          <w:rFonts w:ascii="Times New Roman" w:hAnsi="Times New Roman" w:cs="Times New Roman"/>
          <w:i/>
          <w:color w:val="FF0000"/>
          <w:sz w:val="24"/>
          <w:szCs w:val="24"/>
        </w:rPr>
        <w:t>Los días escritos en rojo son feriado</w:t>
      </w:r>
      <w:r w:rsidRPr="008727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(no habrá clases estos días). </w:t>
      </w:r>
    </w:p>
    <w:p w:rsidR="00F20603" w:rsidRDefault="005D7EF9" w:rsidP="003307A2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E33D2">
        <w:rPr>
          <w:rFonts w:ascii="Times New Roman" w:hAnsi="Times New Roman" w:cs="Times New Roman"/>
          <w:i/>
          <w:color w:val="00B050"/>
          <w:sz w:val="24"/>
          <w:szCs w:val="24"/>
        </w:rPr>
        <w:t>Los días escritos en verde son días de celebraciones o actividades especiales, de las que se hablar</w:t>
      </w:r>
      <w:r w:rsidR="009E2B07">
        <w:rPr>
          <w:rFonts w:ascii="Times New Roman" w:hAnsi="Times New Roman" w:cs="Times New Roman"/>
          <w:i/>
          <w:color w:val="00B050"/>
          <w:sz w:val="24"/>
          <w:szCs w:val="24"/>
        </w:rPr>
        <w:t>á</w:t>
      </w:r>
      <w:r w:rsidRPr="003E33D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y aprenderá en el jardín. Se dará aviso de estas actividades y celebraciones con anticipación cuando sean realizadas para los padres y apoderados.</w:t>
      </w:r>
      <w:r w:rsidR="003E33D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5D7EF9" w:rsidRDefault="003E33D2" w:rsidP="0033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2">
        <w:rPr>
          <w:rFonts w:ascii="Times New Roman" w:hAnsi="Times New Roman" w:cs="Times New Roman"/>
          <w:i/>
          <w:color w:val="00B050"/>
          <w:sz w:val="24"/>
          <w:szCs w:val="24"/>
        </w:rPr>
        <w:t>Cuando algunas de estas fechas corresponda a un sábado o a un domingo o festivo, las celebraciones se realizarán los días lunes inmediatamente siguientes.</w:t>
      </w:r>
      <w:r w:rsidR="005D7EF9" w:rsidRPr="003E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56" w:rsidRPr="003E33D2" w:rsidRDefault="00C81A56" w:rsidP="00F6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EF9" w:rsidRPr="00872752" w:rsidRDefault="00E32D10" w:rsidP="00F621C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 xml:space="preserve">Es </w:t>
      </w:r>
      <w:r w:rsidR="005D7EF9" w:rsidRPr="00872752">
        <w:rPr>
          <w:rFonts w:ascii="Times New Roman" w:hAnsi="Times New Roman" w:cs="Times New Roman"/>
          <w:sz w:val="24"/>
          <w:szCs w:val="24"/>
        </w:rPr>
        <w:t>important</w:t>
      </w:r>
      <w:r w:rsidRPr="00872752">
        <w:rPr>
          <w:rFonts w:ascii="Times New Roman" w:hAnsi="Times New Roman" w:cs="Times New Roman"/>
          <w:sz w:val="24"/>
          <w:szCs w:val="24"/>
        </w:rPr>
        <w:t>e destacar que las áreas de aprendizaje de inglés, relaciones</w:t>
      </w:r>
      <w:r w:rsidR="009E7564" w:rsidRPr="00872752">
        <w:rPr>
          <w:rFonts w:ascii="Times New Roman" w:hAnsi="Times New Roman" w:cs="Times New Roman"/>
          <w:sz w:val="24"/>
          <w:szCs w:val="24"/>
        </w:rPr>
        <w:t xml:space="preserve"> lógico-matemáticas y cuantificación, así como de desarrollo de comunicación, lenguaje verbal, artístico y escrito serán desarrolladas y trabajadas progresivamente</w:t>
      </w:r>
      <w:r w:rsidR="005D7EF9" w:rsidRPr="00872752">
        <w:rPr>
          <w:rFonts w:ascii="Times New Roman" w:hAnsi="Times New Roman" w:cs="Times New Roman"/>
          <w:sz w:val="24"/>
          <w:szCs w:val="24"/>
        </w:rPr>
        <w:t xml:space="preserve"> durante</w:t>
      </w:r>
      <w:r w:rsidR="009E7564" w:rsidRPr="00872752">
        <w:rPr>
          <w:rFonts w:ascii="Times New Roman" w:hAnsi="Times New Roman" w:cs="Times New Roman"/>
          <w:sz w:val="24"/>
          <w:szCs w:val="24"/>
        </w:rPr>
        <w:t xml:space="preserve"> el año y se</w:t>
      </w:r>
      <w:r w:rsidR="005D7EF9" w:rsidRPr="00872752">
        <w:rPr>
          <w:rFonts w:ascii="Times New Roman" w:hAnsi="Times New Roman" w:cs="Times New Roman"/>
          <w:sz w:val="24"/>
          <w:szCs w:val="24"/>
        </w:rPr>
        <w:t xml:space="preserve"> aplicarán a todos los temas que se verán según el proyecto educativo.</w:t>
      </w:r>
    </w:p>
    <w:p w:rsidR="00C81A56" w:rsidRPr="003307A2" w:rsidRDefault="005D7EF9" w:rsidP="00C81A56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52">
        <w:rPr>
          <w:rFonts w:ascii="Times New Roman" w:hAnsi="Times New Roman" w:cs="Times New Roman"/>
          <w:sz w:val="24"/>
          <w:szCs w:val="24"/>
        </w:rPr>
        <w:t>Otra área de gran importancia que será desarrol</w:t>
      </w:r>
      <w:r w:rsidR="009E7564" w:rsidRPr="00872752">
        <w:rPr>
          <w:rFonts w:ascii="Times New Roman" w:hAnsi="Times New Roman" w:cs="Times New Roman"/>
          <w:sz w:val="24"/>
          <w:szCs w:val="24"/>
        </w:rPr>
        <w:t>lada progresivamente es  la  de la inteligencia social-emocional. Esto es clave para el desarrollo integral</w:t>
      </w:r>
      <w:r w:rsidRPr="00872752">
        <w:rPr>
          <w:rFonts w:ascii="Times New Roman" w:hAnsi="Times New Roman" w:cs="Times New Roman"/>
          <w:sz w:val="24"/>
          <w:szCs w:val="24"/>
        </w:rPr>
        <w:t xml:space="preserve"> de</w:t>
      </w:r>
      <w:r w:rsidR="009E7564" w:rsidRPr="00872752">
        <w:rPr>
          <w:rFonts w:ascii="Times New Roman" w:hAnsi="Times New Roman" w:cs="Times New Roman"/>
          <w:sz w:val="24"/>
          <w:szCs w:val="24"/>
        </w:rPr>
        <w:t xml:space="preserve"> cada</w:t>
      </w:r>
      <w:r w:rsidRPr="00872752">
        <w:rPr>
          <w:rFonts w:ascii="Times New Roman" w:hAnsi="Times New Roman" w:cs="Times New Roman"/>
          <w:sz w:val="24"/>
          <w:szCs w:val="24"/>
        </w:rPr>
        <w:t xml:space="preserve"> niño</w:t>
      </w:r>
      <w:r w:rsidR="000925EA">
        <w:rPr>
          <w:rFonts w:ascii="Times New Roman" w:hAnsi="Times New Roman" w:cs="Times New Roman"/>
          <w:sz w:val="24"/>
          <w:szCs w:val="24"/>
        </w:rPr>
        <w:t xml:space="preserve"> o niña</w:t>
      </w:r>
      <w:r w:rsidR="003307A2">
        <w:rPr>
          <w:rFonts w:ascii="Times New Roman" w:hAnsi="Times New Roman" w:cs="Times New Roman"/>
          <w:sz w:val="24"/>
          <w:szCs w:val="24"/>
        </w:rPr>
        <w:t>.</w:t>
      </w:r>
    </w:p>
    <w:p w:rsidR="00C81A56" w:rsidRDefault="00123E3A" w:rsidP="00C81A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62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ORGANIZACIÓN Y DISTRUBUCIÓN DEL TIEMPO DIARIO EN NIVELES.</w:t>
      </w:r>
    </w:p>
    <w:p w:rsidR="007F47AF" w:rsidRDefault="00C81A56" w:rsidP="007F4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CF2">
        <w:rPr>
          <w:rFonts w:ascii="Times New Roman" w:hAnsi="Times New Roman" w:cs="Times New Roman"/>
          <w:sz w:val="28"/>
          <w:szCs w:val="28"/>
          <w:u w:val="single"/>
        </w:rPr>
        <w:t>Horario de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Actividades Nivel Medio Menor</w:t>
      </w:r>
      <w:r w:rsidR="00003522">
        <w:rPr>
          <w:rFonts w:ascii="Times New Roman" w:hAnsi="Times New Roman" w:cs="Times New Roman"/>
          <w:sz w:val="28"/>
          <w:szCs w:val="28"/>
          <w:u w:val="single"/>
        </w:rPr>
        <w:t xml:space="preserve"> y Medio Mayor</w:t>
      </w:r>
    </w:p>
    <w:tbl>
      <w:tblPr>
        <w:tblStyle w:val="Tabladecuadrcula4-nfasis41"/>
        <w:tblpPr w:leftFromText="141" w:rightFromText="141" w:vertAnchor="text" w:horzAnchor="margin" w:tblpXSpec="center" w:tblpY="130"/>
        <w:tblW w:w="1144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1985"/>
        <w:gridCol w:w="1950"/>
        <w:gridCol w:w="1984"/>
      </w:tblGrid>
      <w:tr w:rsidR="0044022A" w:rsidTr="0044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</w:tc>
      </w:tr>
      <w:tr w:rsidR="0044022A" w:rsidTr="004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</w:tr>
      <w:tr w:rsidR="0044022A" w:rsidTr="0044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8:45-8:55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</w:t>
            </w:r>
          </w:p>
        </w:tc>
      </w:tr>
      <w:tr w:rsidR="0044022A" w:rsidTr="004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8:55-9:40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Saludo/Yoga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Saludo/Yoga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Saludo/Yoga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Saludo/Yoga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Saludo/Yoga</w:t>
            </w:r>
          </w:p>
        </w:tc>
      </w:tr>
      <w:tr w:rsidR="0044022A" w:rsidTr="0044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9:40-10:05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</w:tr>
      <w:tr w:rsidR="0044022A" w:rsidTr="004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</w:tr>
      <w:tr w:rsidR="0044022A" w:rsidTr="0044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10:25-11:0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</w:tr>
      <w:tr w:rsidR="0044022A" w:rsidTr="004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Baño/Patio (Recreo)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Baño/Patio (Recreo)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Baño/Patio (Recreo)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Baño/Patio (Recreo)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Baño/Patio (Recreo)</w:t>
            </w:r>
          </w:p>
        </w:tc>
      </w:tr>
      <w:tr w:rsidR="0044022A" w:rsidTr="0044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</w:tr>
      <w:tr w:rsidR="0044022A" w:rsidTr="0044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12:15-12:40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Lenguaje y Comunicación</w:t>
            </w:r>
          </w:p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Comp. Lectora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Matemáticas</w:t>
            </w:r>
          </w:p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Lógica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-Números</w:t>
            </w:r>
          </w:p>
        </w:tc>
        <w:tc>
          <w:tcPr>
            <w:tcW w:w="1985" w:type="dxa"/>
          </w:tcPr>
          <w:p w:rsidR="0044022A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Lenguaje y Comunicación</w:t>
            </w:r>
          </w:p>
          <w:p w:rsidR="0044022A" w:rsidRPr="005726C2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Iniciación a la lectura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Matemáticas</w:t>
            </w:r>
          </w:p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Geometría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-Espacio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Lenguaje y Comunicación</w:t>
            </w:r>
          </w:p>
          <w:p w:rsidR="0044022A" w:rsidRPr="009C7760" w:rsidRDefault="0044022A" w:rsidP="004402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Iniciación a la escritura</w:t>
            </w:r>
          </w:p>
        </w:tc>
      </w:tr>
      <w:tr w:rsidR="0044022A" w:rsidTr="0044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4022A" w:rsidRPr="009C7760" w:rsidRDefault="0044022A" w:rsidP="004402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 y Despedida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 y Despedida</w:t>
            </w:r>
          </w:p>
        </w:tc>
        <w:tc>
          <w:tcPr>
            <w:tcW w:w="1985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  y Despedida</w:t>
            </w:r>
          </w:p>
        </w:tc>
        <w:tc>
          <w:tcPr>
            <w:tcW w:w="1950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  y Despedida</w:t>
            </w:r>
          </w:p>
        </w:tc>
        <w:tc>
          <w:tcPr>
            <w:tcW w:w="1984" w:type="dxa"/>
          </w:tcPr>
          <w:p w:rsidR="0044022A" w:rsidRPr="009C7760" w:rsidRDefault="0044022A" w:rsidP="004402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  y Despedida</w:t>
            </w:r>
          </w:p>
        </w:tc>
      </w:tr>
    </w:tbl>
    <w:p w:rsidR="00003522" w:rsidRDefault="00003522" w:rsidP="007F4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A75" w:rsidRDefault="00526A75" w:rsidP="007F4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A75" w:rsidRDefault="00526A75" w:rsidP="007F4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3FD" w:rsidRDefault="001003FD" w:rsidP="003F1C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1CF2" w:rsidRDefault="003F1CF2" w:rsidP="003F1C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C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Horario de </w:t>
      </w:r>
      <w:r w:rsidR="00003522">
        <w:rPr>
          <w:rFonts w:ascii="Times New Roman" w:hAnsi="Times New Roman" w:cs="Times New Roman"/>
          <w:sz w:val="28"/>
          <w:szCs w:val="28"/>
          <w:u w:val="single"/>
        </w:rPr>
        <w:t xml:space="preserve">Actividades Nivel </w:t>
      </w:r>
      <w:r w:rsidR="00655D23">
        <w:rPr>
          <w:rFonts w:ascii="Times New Roman" w:hAnsi="Times New Roman" w:cs="Times New Roman"/>
          <w:sz w:val="28"/>
          <w:szCs w:val="28"/>
          <w:u w:val="single"/>
        </w:rPr>
        <w:t>Pre-kínder</w:t>
      </w:r>
      <w:r w:rsidR="00003522">
        <w:rPr>
          <w:rFonts w:ascii="Times New Roman" w:hAnsi="Times New Roman" w:cs="Times New Roman"/>
          <w:sz w:val="28"/>
          <w:szCs w:val="28"/>
          <w:u w:val="single"/>
        </w:rPr>
        <w:t xml:space="preserve"> y Kínder </w:t>
      </w:r>
    </w:p>
    <w:tbl>
      <w:tblPr>
        <w:tblStyle w:val="Tabladecuadrcula4-nfasis41"/>
        <w:tblpPr w:leftFromText="141" w:rightFromText="141" w:vertAnchor="text" w:horzAnchor="margin" w:tblpXSpec="center" w:tblpY="188"/>
        <w:tblW w:w="1144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1985"/>
        <w:gridCol w:w="1950"/>
        <w:gridCol w:w="1984"/>
      </w:tblGrid>
      <w:tr w:rsidR="00003522" w:rsidTr="00601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</w:tc>
      </w:tr>
      <w:tr w:rsidR="00003522" w:rsidTr="006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8:00-8:25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Actividades Matinales</w:t>
            </w:r>
          </w:p>
        </w:tc>
      </w:tr>
      <w:tr w:rsidR="00003522" w:rsidTr="0060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8:25-8:50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Rutina de Saludo</w:t>
            </w:r>
          </w:p>
        </w:tc>
      </w:tr>
      <w:tr w:rsidR="00003522" w:rsidTr="006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8:50-9:25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</w:tr>
      <w:tr w:rsidR="00003522" w:rsidTr="0060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9:25-9:45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Baño/Desayuno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Baño/Desayuno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Baño/Desayuno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Baño/Desayuno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Baño/Desayuno</w:t>
            </w:r>
          </w:p>
        </w:tc>
      </w:tr>
      <w:tr w:rsidR="00003522" w:rsidTr="006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  <w:tc>
          <w:tcPr>
            <w:tcW w:w="1985" w:type="dxa"/>
          </w:tcPr>
          <w:p w:rsidR="00003522" w:rsidRPr="005726C2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4" w:type="dxa"/>
          </w:tcPr>
          <w:p w:rsidR="00003522" w:rsidRPr="005726C2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5" w:type="dxa"/>
          </w:tcPr>
          <w:p w:rsidR="00003522" w:rsidRPr="005726C2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50" w:type="dxa"/>
          </w:tcPr>
          <w:p w:rsidR="00003522" w:rsidRPr="005726C2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1984" w:type="dxa"/>
          </w:tcPr>
          <w:p w:rsidR="00003522" w:rsidRPr="005726C2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5726C2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</w:tr>
      <w:tr w:rsidR="00003522" w:rsidTr="0060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10:25-10:35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 xml:space="preserve">Ejercicios de Psicomotricidad 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Ejercicios de Psicomotricidad</w:t>
            </w:r>
          </w:p>
        </w:tc>
      </w:tr>
      <w:tr w:rsidR="00003522" w:rsidTr="006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10:35-11:00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Patio (Recreo)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Patio (Recreo)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Patio (Recreo)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Patio (Recreo)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Patio (Recreo)</w:t>
            </w:r>
          </w:p>
        </w:tc>
      </w:tr>
      <w:tr w:rsidR="00003522" w:rsidTr="0060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Baño/Colación</w:t>
            </w:r>
          </w:p>
        </w:tc>
      </w:tr>
      <w:tr w:rsidR="00003522" w:rsidTr="006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Lenguaje y Comunicación</w:t>
            </w:r>
          </w:p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Comp. Lectora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Matemáticas</w:t>
            </w:r>
          </w:p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Lógica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-Números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Lenguaje y Comunicación</w:t>
            </w:r>
          </w:p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Iniciación a la lectura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Matemáticas</w:t>
            </w:r>
          </w:p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Geometría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-Espacio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Lenguaje y Comunicación</w:t>
            </w:r>
          </w:p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i/>
                <w:sz w:val="24"/>
                <w:szCs w:val="24"/>
              </w:rPr>
              <w:t>Iniciación a la escritura</w:t>
            </w:r>
          </w:p>
        </w:tc>
      </w:tr>
      <w:tr w:rsidR="00003522" w:rsidTr="00601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Arte/Música/ Danza</w:t>
            </w:r>
          </w:p>
        </w:tc>
      </w:tr>
      <w:tr w:rsidR="00003522" w:rsidTr="006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03522" w:rsidRPr="009C7760" w:rsidRDefault="00003522" w:rsidP="00601E0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Baño/Rutina de  despedida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Baño/Rutina de  despedida</w:t>
            </w:r>
          </w:p>
        </w:tc>
        <w:tc>
          <w:tcPr>
            <w:tcW w:w="1985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Baño/Rutina de  despedida</w:t>
            </w:r>
          </w:p>
        </w:tc>
        <w:tc>
          <w:tcPr>
            <w:tcW w:w="1950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Baño/Rutina de  despedida</w:t>
            </w:r>
          </w:p>
        </w:tc>
        <w:tc>
          <w:tcPr>
            <w:tcW w:w="1984" w:type="dxa"/>
          </w:tcPr>
          <w:p w:rsidR="00003522" w:rsidRPr="009C7760" w:rsidRDefault="00003522" w:rsidP="00601E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0">
              <w:rPr>
                <w:rFonts w:ascii="Times New Roman" w:hAnsi="Times New Roman" w:cs="Times New Roman"/>
                <w:sz w:val="24"/>
                <w:szCs w:val="24"/>
              </w:rPr>
              <w:t>Baño/Rutina de  despedida</w:t>
            </w:r>
          </w:p>
        </w:tc>
      </w:tr>
    </w:tbl>
    <w:p w:rsidR="003F1CF2" w:rsidRPr="003F1CF2" w:rsidRDefault="003F1CF2" w:rsidP="003F1C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570" w:rsidRDefault="00886570" w:rsidP="00100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570" w:rsidRDefault="00886570" w:rsidP="00100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570" w:rsidRDefault="00886570" w:rsidP="00100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570" w:rsidRDefault="00886570" w:rsidP="001003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1A56" w:rsidRDefault="00C81A56" w:rsidP="006942D3">
      <w:pPr>
        <w:rPr>
          <w:rFonts w:ascii="Times New Roman" w:hAnsi="Times New Roman" w:cs="Times New Roman"/>
          <w:sz w:val="26"/>
          <w:szCs w:val="26"/>
        </w:rPr>
      </w:pPr>
    </w:p>
    <w:p w:rsidR="00FA6EA4" w:rsidRPr="009C7760" w:rsidRDefault="00FA6EA4" w:rsidP="00C81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RECURSOS METODOLÓGICOS A UTILIZAR EN El ESTABLECIMIENTO.</w:t>
      </w:r>
    </w:p>
    <w:p w:rsidR="00FA6EA4" w:rsidRPr="009C7760" w:rsidRDefault="00FA6EA4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Es importante destacar que los niños estarán aprendiendo el idioma Inglés de forma entretenida y natural, ya que se verán expuestos a este idioma todos los días durante su jornada en el jardín.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Motivo de lenguaje (show and </w:t>
      </w:r>
      <w:proofErr w:type="spellStart"/>
      <w:r w:rsidRPr="009C7760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9C7760">
        <w:rPr>
          <w:rFonts w:ascii="Times New Roman" w:hAnsi="Times New Roman" w:cs="Times New Roman"/>
          <w:sz w:val="24"/>
          <w:szCs w:val="24"/>
        </w:rPr>
        <w:t>) (mostrar y hablar)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Centros de aprendizaje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Disertaciones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Trabajos grupales 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Taller de psicomotricidad </w:t>
      </w:r>
    </w:p>
    <w:p w:rsidR="00FA6EA4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Invernadero 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Taller de arte/ reciclaje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Expresión corporal </w:t>
      </w:r>
    </w:p>
    <w:p w:rsidR="00FA6EA4" w:rsidRPr="009C7760" w:rsidRDefault="00FA6EA4" w:rsidP="00F621CD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Yoga </w:t>
      </w:r>
    </w:p>
    <w:p w:rsidR="004E079F" w:rsidRPr="00526A75" w:rsidRDefault="00526A75" w:rsidP="00526A7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Expresión musical.</w:t>
      </w:r>
    </w:p>
    <w:p w:rsidR="00FA6EA4" w:rsidRPr="009C7760" w:rsidRDefault="00FA6EA4" w:rsidP="00F62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760">
        <w:rPr>
          <w:rFonts w:ascii="Times New Roman" w:hAnsi="Times New Roman" w:cs="Times New Roman"/>
          <w:b/>
          <w:sz w:val="24"/>
          <w:szCs w:val="24"/>
          <w:u w:val="single"/>
        </w:rPr>
        <w:t>La evaluación a utilizar será de acuerdo al periodo trabajado</w:t>
      </w:r>
    </w:p>
    <w:p w:rsidR="00FA6EA4" w:rsidRPr="009C7760" w:rsidRDefault="00FA6EA4" w:rsidP="00F621C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Periodo de adaptación (diagnóstico)</w:t>
      </w:r>
    </w:p>
    <w:p w:rsidR="00FA6EA4" w:rsidRPr="009C7760" w:rsidRDefault="008335D1" w:rsidP="00F621C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Periodo </w:t>
      </w:r>
      <w:r w:rsidR="00FA6EA4" w:rsidRPr="009C7760">
        <w:rPr>
          <w:rFonts w:ascii="Times New Roman" w:hAnsi="Times New Roman" w:cs="Times New Roman"/>
          <w:sz w:val="24"/>
          <w:szCs w:val="24"/>
        </w:rPr>
        <w:t>de realización (formativa)</w:t>
      </w:r>
    </w:p>
    <w:p w:rsidR="00FA6EA4" w:rsidRPr="009C7760" w:rsidRDefault="00FA6EA4" w:rsidP="00F621C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Periodo de finalización (</w:t>
      </w:r>
      <w:proofErr w:type="spellStart"/>
      <w:r w:rsidRPr="009C7760">
        <w:rPr>
          <w:rFonts w:ascii="Times New Roman" w:hAnsi="Times New Roman" w:cs="Times New Roman"/>
          <w:sz w:val="24"/>
          <w:szCs w:val="24"/>
        </w:rPr>
        <w:t>sumativa</w:t>
      </w:r>
      <w:proofErr w:type="spellEnd"/>
      <w:r w:rsidRPr="009C7760">
        <w:rPr>
          <w:rFonts w:ascii="Times New Roman" w:hAnsi="Times New Roman" w:cs="Times New Roman"/>
          <w:sz w:val="24"/>
          <w:szCs w:val="24"/>
        </w:rPr>
        <w:t>)</w:t>
      </w:r>
    </w:p>
    <w:p w:rsidR="00FA6EA4" w:rsidRPr="009C7760" w:rsidRDefault="00FA6EA4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A4" w:rsidRPr="009C7760" w:rsidRDefault="00FA6EA4" w:rsidP="00F62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760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instrumentos utilizados serán </w:t>
      </w:r>
    </w:p>
    <w:p w:rsidR="00FA6EA4" w:rsidRPr="009C7760" w:rsidRDefault="00FA6EA4" w:rsidP="00F621CD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Listas de control de cotejo (</w:t>
      </w:r>
      <w:proofErr w:type="spellStart"/>
      <w:r w:rsidRPr="009C7760">
        <w:rPr>
          <w:rFonts w:ascii="Times New Roman" w:hAnsi="Times New Roman" w:cs="Times New Roman"/>
          <w:sz w:val="24"/>
          <w:szCs w:val="24"/>
        </w:rPr>
        <w:t>checklist</w:t>
      </w:r>
      <w:proofErr w:type="spellEnd"/>
      <w:r w:rsidRPr="009C7760">
        <w:rPr>
          <w:rFonts w:ascii="Times New Roman" w:hAnsi="Times New Roman" w:cs="Times New Roman"/>
          <w:sz w:val="24"/>
          <w:szCs w:val="24"/>
        </w:rPr>
        <w:t>)</w:t>
      </w:r>
    </w:p>
    <w:p w:rsidR="00FA6EA4" w:rsidRPr="009C7760" w:rsidRDefault="00FA6EA4" w:rsidP="00F621CD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Escala de apreciación</w:t>
      </w:r>
    </w:p>
    <w:p w:rsidR="00FA6EA4" w:rsidRPr="009C7760" w:rsidRDefault="00FA6EA4" w:rsidP="00F621CD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 xml:space="preserve">Observación directa </w:t>
      </w:r>
    </w:p>
    <w:p w:rsidR="00FA6EA4" w:rsidRPr="009C7760" w:rsidRDefault="00FA6EA4" w:rsidP="00F621CD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Registro anecdótico</w:t>
      </w:r>
    </w:p>
    <w:p w:rsidR="00FA6EA4" w:rsidRPr="009C7760" w:rsidRDefault="00FA6EA4" w:rsidP="00F621CD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A4" w:rsidRPr="009C7760" w:rsidRDefault="00FA6EA4" w:rsidP="00F6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sz w:val="24"/>
          <w:szCs w:val="24"/>
        </w:rPr>
        <w:t>La información a los padres del nivel de desarrollo y aprendizaje de los párvulos se realizará</w:t>
      </w:r>
      <w:r w:rsidR="00123E3A" w:rsidRPr="009C7760">
        <w:rPr>
          <w:rFonts w:ascii="Times New Roman" w:hAnsi="Times New Roman" w:cs="Times New Roman"/>
          <w:sz w:val="24"/>
          <w:szCs w:val="24"/>
        </w:rPr>
        <w:t xml:space="preserve"> </w:t>
      </w:r>
      <w:r w:rsidRPr="009C7760">
        <w:rPr>
          <w:rFonts w:ascii="Times New Roman" w:hAnsi="Times New Roman" w:cs="Times New Roman"/>
          <w:sz w:val="24"/>
          <w:szCs w:val="24"/>
        </w:rPr>
        <w:t>a través de un informe al hogar.</w:t>
      </w:r>
    </w:p>
    <w:p w:rsidR="00C81A56" w:rsidRDefault="00C81A56" w:rsidP="00FA6E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6EA4" w:rsidRPr="009C7760" w:rsidRDefault="00FA6EA4" w:rsidP="008E1758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760">
        <w:rPr>
          <w:rFonts w:ascii="Times New Roman" w:hAnsi="Times New Roman" w:cs="Times New Roman"/>
          <w:b/>
          <w:sz w:val="24"/>
          <w:szCs w:val="24"/>
          <w:u w:val="single"/>
        </w:rPr>
        <w:t>Antecedentes del equipamiento</w:t>
      </w:r>
    </w:p>
    <w:p w:rsidR="00FA6EA4" w:rsidRPr="009C7760" w:rsidRDefault="00123E3A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b/>
          <w:sz w:val="24"/>
          <w:szCs w:val="24"/>
        </w:rPr>
        <w:t>1.- Área de</w:t>
      </w:r>
      <w:r w:rsidR="00FA6EA4" w:rsidRPr="009C7760">
        <w:rPr>
          <w:rFonts w:ascii="Times New Roman" w:hAnsi="Times New Roman" w:cs="Times New Roman"/>
          <w:b/>
          <w:sz w:val="24"/>
          <w:szCs w:val="24"/>
        </w:rPr>
        <w:t xml:space="preserve"> juegos:</w:t>
      </w:r>
      <w:r w:rsidRPr="009C7760">
        <w:rPr>
          <w:rFonts w:ascii="Times New Roman" w:hAnsi="Times New Roman" w:cs="Times New Roman"/>
          <w:sz w:val="24"/>
          <w:szCs w:val="24"/>
        </w:rPr>
        <w:t xml:space="preserve"> trepadores</w:t>
      </w:r>
      <w:r w:rsidR="009019F5">
        <w:rPr>
          <w:rFonts w:ascii="Times New Roman" w:hAnsi="Times New Roman" w:cs="Times New Roman"/>
          <w:sz w:val="24"/>
          <w:szCs w:val="24"/>
        </w:rPr>
        <w:t>, triciclos</w:t>
      </w:r>
      <w:r w:rsidRPr="009C7760">
        <w:rPr>
          <w:rFonts w:ascii="Times New Roman" w:hAnsi="Times New Roman" w:cs="Times New Roman"/>
          <w:sz w:val="24"/>
          <w:szCs w:val="24"/>
        </w:rPr>
        <w:t xml:space="preserve"> y juegos múltiples para el desarrollo</w:t>
      </w:r>
      <w:r w:rsidR="00FA6EA4" w:rsidRPr="009C7760">
        <w:rPr>
          <w:rFonts w:ascii="Times New Roman" w:hAnsi="Times New Roman" w:cs="Times New Roman"/>
          <w:sz w:val="24"/>
          <w:szCs w:val="24"/>
        </w:rPr>
        <w:t xml:space="preserve"> de motricidad gruesa. </w:t>
      </w:r>
    </w:p>
    <w:p w:rsidR="00FA6EA4" w:rsidRPr="009C7760" w:rsidRDefault="00123E3A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b/>
          <w:sz w:val="24"/>
          <w:szCs w:val="24"/>
        </w:rPr>
        <w:t>2.- Área de</w:t>
      </w:r>
      <w:r w:rsidR="00FA6EA4" w:rsidRPr="009C7760">
        <w:rPr>
          <w:rFonts w:ascii="Times New Roman" w:hAnsi="Times New Roman" w:cs="Times New Roman"/>
          <w:b/>
          <w:sz w:val="24"/>
          <w:szCs w:val="24"/>
        </w:rPr>
        <w:t xml:space="preserve"> naturaleza:</w:t>
      </w:r>
      <w:r w:rsidRPr="009C7760">
        <w:rPr>
          <w:rFonts w:ascii="Times New Roman" w:hAnsi="Times New Roman" w:cs="Times New Roman"/>
          <w:sz w:val="24"/>
          <w:szCs w:val="24"/>
        </w:rPr>
        <w:t xml:space="preserve"> jardín e invernadero donde los párvulos</w:t>
      </w:r>
      <w:r w:rsidR="00FA6EA4" w:rsidRPr="009C7760">
        <w:rPr>
          <w:rFonts w:ascii="Times New Roman" w:hAnsi="Times New Roman" w:cs="Times New Roman"/>
          <w:sz w:val="24"/>
          <w:szCs w:val="24"/>
        </w:rPr>
        <w:t xml:space="preserve"> realizan activida</w:t>
      </w:r>
      <w:r w:rsidRPr="009C7760">
        <w:rPr>
          <w:rFonts w:ascii="Times New Roman" w:hAnsi="Times New Roman" w:cs="Times New Roman"/>
          <w:sz w:val="24"/>
          <w:szCs w:val="24"/>
        </w:rPr>
        <w:t>des de agricultura y desarrollan aprendizajes relacionados a</w:t>
      </w:r>
      <w:r w:rsidR="00FA6EA4" w:rsidRPr="009C7760">
        <w:rPr>
          <w:rFonts w:ascii="Times New Roman" w:hAnsi="Times New Roman" w:cs="Times New Roman"/>
          <w:sz w:val="24"/>
          <w:szCs w:val="24"/>
        </w:rPr>
        <w:t xml:space="preserve"> temas científicos, ecológicos y valóricos. </w:t>
      </w:r>
    </w:p>
    <w:p w:rsidR="006B0735" w:rsidRPr="009C7760" w:rsidRDefault="00FA6EA4" w:rsidP="006B0735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b/>
          <w:sz w:val="24"/>
          <w:szCs w:val="24"/>
        </w:rPr>
        <w:lastRenderedPageBreak/>
        <w:t>3.-Área Artística:</w:t>
      </w:r>
      <w:r w:rsidRPr="009C7760">
        <w:rPr>
          <w:rFonts w:ascii="Times New Roman" w:hAnsi="Times New Roman" w:cs="Times New Roman"/>
          <w:sz w:val="24"/>
          <w:szCs w:val="24"/>
        </w:rPr>
        <w:t xml:space="preserve"> espacios donde los párvulos pueden realizar actividades de expresión libremente (Cuentos, pintura, dibujo, collage, dramatizaciones).</w:t>
      </w:r>
    </w:p>
    <w:p w:rsidR="004E079F" w:rsidRPr="009C7760" w:rsidRDefault="004E079F" w:rsidP="008E1758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760">
        <w:rPr>
          <w:rFonts w:ascii="Times New Roman" w:hAnsi="Times New Roman" w:cs="Times New Roman"/>
          <w:b/>
          <w:sz w:val="24"/>
          <w:szCs w:val="24"/>
          <w:u w:val="single"/>
        </w:rPr>
        <w:t>Antecedentes del material didáctico</w:t>
      </w:r>
    </w:p>
    <w:p w:rsidR="004E079F" w:rsidRPr="009C7760" w:rsidRDefault="004E079F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b/>
          <w:sz w:val="24"/>
          <w:szCs w:val="24"/>
        </w:rPr>
        <w:t>1.- Juegos Creativos:</w:t>
      </w:r>
      <w:r w:rsidRPr="009C7760">
        <w:rPr>
          <w:rFonts w:ascii="Times New Roman" w:hAnsi="Times New Roman" w:cs="Times New Roman"/>
          <w:sz w:val="24"/>
          <w:szCs w:val="24"/>
        </w:rPr>
        <w:t xml:space="preserve"> Con</w:t>
      </w:r>
      <w:r w:rsidR="00123E3A" w:rsidRPr="009C7760">
        <w:rPr>
          <w:rFonts w:ascii="Times New Roman" w:hAnsi="Times New Roman" w:cs="Times New Roman"/>
          <w:sz w:val="24"/>
          <w:szCs w:val="24"/>
        </w:rPr>
        <w:t xml:space="preserve">feccionados por las educadoras </w:t>
      </w:r>
      <w:r w:rsidRPr="009C7760">
        <w:rPr>
          <w:rFonts w:ascii="Times New Roman" w:hAnsi="Times New Roman" w:cs="Times New Roman"/>
          <w:sz w:val="24"/>
          <w:szCs w:val="24"/>
        </w:rPr>
        <w:t>para las diferentes áreas del d</w:t>
      </w:r>
      <w:r w:rsidR="00123E3A" w:rsidRPr="009C7760">
        <w:rPr>
          <w:rFonts w:ascii="Times New Roman" w:hAnsi="Times New Roman" w:cs="Times New Roman"/>
          <w:sz w:val="24"/>
          <w:szCs w:val="24"/>
        </w:rPr>
        <w:t>esarrollo de las niñas y niños.</w:t>
      </w:r>
      <w:r w:rsidRPr="009C7760">
        <w:rPr>
          <w:rFonts w:ascii="Times New Roman" w:hAnsi="Times New Roman" w:cs="Times New Roman"/>
          <w:sz w:val="24"/>
          <w:szCs w:val="24"/>
        </w:rPr>
        <w:t xml:space="preserve"> Áreas como la de motricidad fina y gruesa, de comunicación, de expresiones artísticas, etc. </w:t>
      </w:r>
    </w:p>
    <w:p w:rsidR="004E079F" w:rsidRPr="009C7760" w:rsidRDefault="004E079F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b/>
          <w:sz w:val="24"/>
          <w:szCs w:val="24"/>
        </w:rPr>
        <w:t>2.- Juegos didácticos:</w:t>
      </w:r>
      <w:r w:rsidRPr="009C7760">
        <w:rPr>
          <w:rFonts w:ascii="Times New Roman" w:hAnsi="Times New Roman" w:cs="Times New Roman"/>
          <w:sz w:val="24"/>
          <w:szCs w:val="24"/>
        </w:rPr>
        <w:t xml:space="preserve"> bloques, juegos de encaje, rompecabezas, instrumentos musicales, etc.</w:t>
      </w:r>
    </w:p>
    <w:p w:rsidR="00FA6EA4" w:rsidRDefault="004E079F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760">
        <w:rPr>
          <w:rFonts w:ascii="Times New Roman" w:hAnsi="Times New Roman" w:cs="Times New Roman"/>
          <w:b/>
          <w:sz w:val="24"/>
          <w:szCs w:val="24"/>
        </w:rPr>
        <w:t>3</w:t>
      </w:r>
      <w:r w:rsidR="00123E3A" w:rsidRPr="009C7760">
        <w:rPr>
          <w:rFonts w:ascii="Times New Roman" w:hAnsi="Times New Roman" w:cs="Times New Roman"/>
          <w:b/>
          <w:sz w:val="24"/>
          <w:szCs w:val="24"/>
        </w:rPr>
        <w:t xml:space="preserve">.- Materiales para expresión </w:t>
      </w:r>
      <w:r w:rsidRPr="009C7760">
        <w:rPr>
          <w:rFonts w:ascii="Times New Roman" w:hAnsi="Times New Roman" w:cs="Times New Roman"/>
          <w:b/>
          <w:sz w:val="24"/>
          <w:szCs w:val="24"/>
        </w:rPr>
        <w:t>corporal:</w:t>
      </w:r>
      <w:r w:rsidRPr="009C7760">
        <w:rPr>
          <w:rFonts w:ascii="Times New Roman" w:hAnsi="Times New Roman" w:cs="Times New Roman"/>
          <w:sz w:val="24"/>
          <w:szCs w:val="24"/>
        </w:rPr>
        <w:t xml:space="preserve"> </w:t>
      </w:r>
      <w:r w:rsidR="00123E3A" w:rsidRPr="009C7760">
        <w:rPr>
          <w:rFonts w:ascii="Times New Roman" w:hAnsi="Times New Roman" w:cs="Times New Roman"/>
          <w:sz w:val="24"/>
          <w:szCs w:val="24"/>
        </w:rPr>
        <w:t xml:space="preserve">telas, </w:t>
      </w:r>
      <w:proofErr w:type="spellStart"/>
      <w:r w:rsidR="00123E3A" w:rsidRPr="009C7760">
        <w:rPr>
          <w:rFonts w:ascii="Times New Roman" w:hAnsi="Times New Roman" w:cs="Times New Roman"/>
          <w:sz w:val="24"/>
          <w:szCs w:val="24"/>
        </w:rPr>
        <w:t>ula-ula</w:t>
      </w:r>
      <w:proofErr w:type="spellEnd"/>
      <w:r w:rsidR="00123E3A" w:rsidRPr="009C7760">
        <w:rPr>
          <w:rFonts w:ascii="Times New Roman" w:hAnsi="Times New Roman" w:cs="Times New Roman"/>
          <w:sz w:val="24"/>
          <w:szCs w:val="24"/>
        </w:rPr>
        <w:t>, pelotas,</w:t>
      </w:r>
      <w:r w:rsidRPr="009C7760">
        <w:rPr>
          <w:rFonts w:ascii="Times New Roman" w:hAnsi="Times New Roman" w:cs="Times New Roman"/>
          <w:sz w:val="24"/>
          <w:szCs w:val="24"/>
        </w:rPr>
        <w:t xml:space="preserve"> cintas, máscaras, pinturas, disfraces, etc.</w:t>
      </w:r>
    </w:p>
    <w:p w:rsidR="00227DA4" w:rsidRPr="009C7760" w:rsidRDefault="00227DA4" w:rsidP="00F621CD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4">
        <w:rPr>
          <w:rFonts w:ascii="Times New Roman" w:hAnsi="Times New Roman" w:cs="Times New Roman"/>
          <w:b/>
          <w:sz w:val="24"/>
          <w:szCs w:val="24"/>
        </w:rPr>
        <w:t>4- Pista de Triciclos:</w:t>
      </w:r>
      <w:r>
        <w:rPr>
          <w:rFonts w:ascii="Times New Roman" w:hAnsi="Times New Roman" w:cs="Times New Roman"/>
          <w:sz w:val="24"/>
          <w:szCs w:val="24"/>
        </w:rPr>
        <w:t xml:space="preserve"> Pista al aire libre para trabajar motricidad gruesa y aprender sobre educación vial.</w:t>
      </w:r>
      <w:bookmarkStart w:id="0" w:name="_GoBack"/>
      <w:bookmarkEnd w:id="0"/>
    </w:p>
    <w:sectPr w:rsidR="00227DA4" w:rsidRPr="009C7760" w:rsidSect="00D5602E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FD" w:rsidRDefault="005D4BFD" w:rsidP="005A6169">
      <w:pPr>
        <w:spacing w:after="0" w:line="240" w:lineRule="auto"/>
      </w:pPr>
      <w:r>
        <w:separator/>
      </w:r>
    </w:p>
  </w:endnote>
  <w:endnote w:type="continuationSeparator" w:id="0">
    <w:p w:rsidR="005D4BFD" w:rsidRDefault="005D4BFD" w:rsidP="005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11079"/>
      <w:docPartObj>
        <w:docPartGallery w:val="Page Numbers (Bottom of Page)"/>
        <w:docPartUnique/>
      </w:docPartObj>
    </w:sdtPr>
    <w:sdtContent>
      <w:p w:rsidR="0037021B" w:rsidRDefault="0037021B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40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021B" w:rsidRDefault="003702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FD" w:rsidRDefault="005D4BFD" w:rsidP="005A6169">
      <w:pPr>
        <w:spacing w:after="0" w:line="240" w:lineRule="auto"/>
      </w:pPr>
      <w:r>
        <w:separator/>
      </w:r>
    </w:p>
  </w:footnote>
  <w:footnote w:type="continuationSeparator" w:id="0">
    <w:p w:rsidR="005D4BFD" w:rsidRDefault="005D4BFD" w:rsidP="005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1B" w:rsidRDefault="0037021B" w:rsidP="003D1203">
    <w:pPr>
      <w:spacing w:after="0" w:line="240" w:lineRule="auto"/>
      <w:jc w:val="center"/>
      <w:rPr>
        <w:szCs w:val="18"/>
      </w:rPr>
    </w:pPr>
    <w:r w:rsidRPr="004805AE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EE66173" wp14:editId="473566B2">
          <wp:simplePos x="0" y="0"/>
          <wp:positionH relativeFrom="column">
            <wp:posOffset>4067175</wp:posOffset>
          </wp:positionH>
          <wp:positionV relativeFrom="paragraph">
            <wp:posOffset>-226060</wp:posOffset>
          </wp:positionV>
          <wp:extent cx="1633914" cy="616688"/>
          <wp:effectExtent l="19050" t="0" r="4386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5" t="22658" r="62971" b="62538"/>
                  <a:stretch/>
                </pic:blipFill>
                <pic:spPr bwMode="auto">
                  <a:xfrm>
                    <a:off x="0" y="0"/>
                    <a:ext cx="1633914" cy="616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7021B" w:rsidRDefault="0037021B" w:rsidP="003D1203">
    <w:pPr>
      <w:spacing w:after="0" w:line="240" w:lineRule="auto"/>
      <w:jc w:val="center"/>
      <w:rPr>
        <w:szCs w:val="18"/>
      </w:rPr>
    </w:pPr>
  </w:p>
  <w:p w:rsidR="0037021B" w:rsidRPr="00827057" w:rsidRDefault="0037021B" w:rsidP="003D1203">
    <w:pPr>
      <w:spacing w:after="0" w:line="240" w:lineRule="auto"/>
      <w:ind w:left="6372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Del Rosario 884, </w:t>
    </w:r>
    <w:r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Puerto Varas</w:t>
    </w:r>
  </w:p>
  <w:p w:rsidR="0037021B" w:rsidRPr="00827057" w:rsidRDefault="0037021B" w:rsidP="003D1203">
    <w:pPr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</w:t>
    </w:r>
    <w:r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FONO: 65-2236484</w:t>
    </w:r>
  </w:p>
  <w:p w:rsidR="0037021B" w:rsidRPr="00827057" w:rsidRDefault="0037021B" w:rsidP="003D1203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</w:t>
    </w:r>
    <w:r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www.puertovaraspreschool.cl</w:t>
    </w:r>
  </w:p>
  <w:p w:rsidR="0037021B" w:rsidRPr="004805AE" w:rsidRDefault="0037021B" w:rsidP="004805AE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009"/>
    <w:multiLevelType w:val="hybridMultilevel"/>
    <w:tmpl w:val="93D873F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24D2B"/>
    <w:multiLevelType w:val="hybridMultilevel"/>
    <w:tmpl w:val="3A928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3983"/>
    <w:multiLevelType w:val="hybridMultilevel"/>
    <w:tmpl w:val="4E9066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7525"/>
    <w:multiLevelType w:val="hybridMultilevel"/>
    <w:tmpl w:val="D25458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5FA1"/>
    <w:multiLevelType w:val="hybridMultilevel"/>
    <w:tmpl w:val="4D3C8BAA"/>
    <w:lvl w:ilvl="0" w:tplc="053E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41AE"/>
    <w:multiLevelType w:val="multilevel"/>
    <w:tmpl w:val="5DD4F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8395EB5"/>
    <w:multiLevelType w:val="hybridMultilevel"/>
    <w:tmpl w:val="3FF04BF8"/>
    <w:lvl w:ilvl="0" w:tplc="A58C8232">
      <w:start w:val="4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33D53"/>
    <w:multiLevelType w:val="hybridMultilevel"/>
    <w:tmpl w:val="C23AC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97DA3"/>
    <w:multiLevelType w:val="hybridMultilevel"/>
    <w:tmpl w:val="44526C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34539"/>
    <w:multiLevelType w:val="hybridMultilevel"/>
    <w:tmpl w:val="D7BCC0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C3E3D"/>
    <w:multiLevelType w:val="hybridMultilevel"/>
    <w:tmpl w:val="4E9066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A3BCD"/>
    <w:multiLevelType w:val="hybridMultilevel"/>
    <w:tmpl w:val="2CF4086C"/>
    <w:lvl w:ilvl="0" w:tplc="C4E4E04A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30735BF"/>
    <w:multiLevelType w:val="hybridMultilevel"/>
    <w:tmpl w:val="5E6814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67C38"/>
    <w:multiLevelType w:val="hybridMultilevel"/>
    <w:tmpl w:val="0E8C7FC8"/>
    <w:lvl w:ilvl="0" w:tplc="84A058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650DA"/>
    <w:multiLevelType w:val="hybridMultilevel"/>
    <w:tmpl w:val="EC10C8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72E35"/>
    <w:multiLevelType w:val="hybridMultilevel"/>
    <w:tmpl w:val="BF6E6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0F0C"/>
    <w:multiLevelType w:val="hybridMultilevel"/>
    <w:tmpl w:val="E6EA5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3B7C"/>
    <w:multiLevelType w:val="hybridMultilevel"/>
    <w:tmpl w:val="63EA72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65B02"/>
    <w:multiLevelType w:val="hybridMultilevel"/>
    <w:tmpl w:val="31B42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A5C4F"/>
    <w:multiLevelType w:val="hybridMultilevel"/>
    <w:tmpl w:val="4E9066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586A"/>
    <w:multiLevelType w:val="hybridMultilevel"/>
    <w:tmpl w:val="56A69676"/>
    <w:lvl w:ilvl="0" w:tplc="121E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E7A42"/>
    <w:multiLevelType w:val="hybridMultilevel"/>
    <w:tmpl w:val="508C8D6A"/>
    <w:lvl w:ilvl="0" w:tplc="863645EE">
      <w:numFmt w:val="bullet"/>
      <w:lvlText w:val="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CA25406"/>
    <w:multiLevelType w:val="hybridMultilevel"/>
    <w:tmpl w:val="4E9066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461B"/>
    <w:multiLevelType w:val="hybridMultilevel"/>
    <w:tmpl w:val="9C062C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E92"/>
    <w:multiLevelType w:val="hybridMultilevel"/>
    <w:tmpl w:val="BFE40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F05A1"/>
    <w:multiLevelType w:val="hybridMultilevel"/>
    <w:tmpl w:val="44FA79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</w:num>
  <w:num w:numId="5">
    <w:abstractNumId w:val="10"/>
  </w:num>
  <w:num w:numId="6">
    <w:abstractNumId w:val="8"/>
  </w:num>
  <w:num w:numId="7">
    <w:abstractNumId w:val="17"/>
  </w:num>
  <w:num w:numId="8">
    <w:abstractNumId w:val="9"/>
  </w:num>
  <w:num w:numId="9">
    <w:abstractNumId w:val="14"/>
  </w:num>
  <w:num w:numId="10">
    <w:abstractNumId w:val="23"/>
  </w:num>
  <w:num w:numId="11">
    <w:abstractNumId w:val="25"/>
  </w:num>
  <w:num w:numId="12">
    <w:abstractNumId w:val="18"/>
  </w:num>
  <w:num w:numId="13">
    <w:abstractNumId w:val="24"/>
  </w:num>
  <w:num w:numId="14">
    <w:abstractNumId w:val="7"/>
  </w:num>
  <w:num w:numId="15">
    <w:abstractNumId w:val="2"/>
  </w:num>
  <w:num w:numId="16">
    <w:abstractNumId w:val="19"/>
  </w:num>
  <w:num w:numId="17">
    <w:abstractNumId w:val="13"/>
  </w:num>
  <w:num w:numId="18">
    <w:abstractNumId w:val="4"/>
  </w:num>
  <w:num w:numId="19">
    <w:abstractNumId w:val="11"/>
  </w:num>
  <w:num w:numId="20">
    <w:abstractNumId w:val="16"/>
  </w:num>
  <w:num w:numId="21">
    <w:abstractNumId w:val="5"/>
  </w:num>
  <w:num w:numId="22">
    <w:abstractNumId w:val="3"/>
  </w:num>
  <w:num w:numId="23">
    <w:abstractNumId w:val="1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3B4"/>
    <w:rsid w:val="00003522"/>
    <w:rsid w:val="00026BC2"/>
    <w:rsid w:val="00047EEC"/>
    <w:rsid w:val="000554E7"/>
    <w:rsid w:val="00065FD6"/>
    <w:rsid w:val="00081F1E"/>
    <w:rsid w:val="000913B9"/>
    <w:rsid w:val="000925EA"/>
    <w:rsid w:val="000A5354"/>
    <w:rsid w:val="000C0BC3"/>
    <w:rsid w:val="000C79B3"/>
    <w:rsid w:val="001003FD"/>
    <w:rsid w:val="00106800"/>
    <w:rsid w:val="00113A46"/>
    <w:rsid w:val="00117609"/>
    <w:rsid w:val="00123E3A"/>
    <w:rsid w:val="00131EA4"/>
    <w:rsid w:val="00161154"/>
    <w:rsid w:val="00177185"/>
    <w:rsid w:val="00193F10"/>
    <w:rsid w:val="00196A91"/>
    <w:rsid w:val="001D4C5C"/>
    <w:rsid w:val="001E1C2A"/>
    <w:rsid w:val="001E45DC"/>
    <w:rsid w:val="002057E3"/>
    <w:rsid w:val="00227DA4"/>
    <w:rsid w:val="0023121E"/>
    <w:rsid w:val="002556BE"/>
    <w:rsid w:val="0025607C"/>
    <w:rsid w:val="00275B68"/>
    <w:rsid w:val="00284EE6"/>
    <w:rsid w:val="002A02F3"/>
    <w:rsid w:val="002D10DA"/>
    <w:rsid w:val="002D4FB0"/>
    <w:rsid w:val="002F00F3"/>
    <w:rsid w:val="002F4A07"/>
    <w:rsid w:val="002F537C"/>
    <w:rsid w:val="003015AA"/>
    <w:rsid w:val="00305FE5"/>
    <w:rsid w:val="00310F44"/>
    <w:rsid w:val="0031267E"/>
    <w:rsid w:val="00314214"/>
    <w:rsid w:val="003211F9"/>
    <w:rsid w:val="00321F6D"/>
    <w:rsid w:val="003244C3"/>
    <w:rsid w:val="003307A2"/>
    <w:rsid w:val="0037021B"/>
    <w:rsid w:val="00370760"/>
    <w:rsid w:val="00390405"/>
    <w:rsid w:val="003A3251"/>
    <w:rsid w:val="003A7E00"/>
    <w:rsid w:val="003B02D7"/>
    <w:rsid w:val="003C0318"/>
    <w:rsid w:val="003D1203"/>
    <w:rsid w:val="003D1D69"/>
    <w:rsid w:val="003E33D2"/>
    <w:rsid w:val="003F1CF2"/>
    <w:rsid w:val="004031D0"/>
    <w:rsid w:val="0041795E"/>
    <w:rsid w:val="0042273F"/>
    <w:rsid w:val="0044022A"/>
    <w:rsid w:val="004525B0"/>
    <w:rsid w:val="004704C6"/>
    <w:rsid w:val="00475984"/>
    <w:rsid w:val="004805AE"/>
    <w:rsid w:val="00490964"/>
    <w:rsid w:val="00494051"/>
    <w:rsid w:val="004A79EC"/>
    <w:rsid w:val="004B160F"/>
    <w:rsid w:val="004C24DB"/>
    <w:rsid w:val="004E079F"/>
    <w:rsid w:val="004E7297"/>
    <w:rsid w:val="004F3E10"/>
    <w:rsid w:val="004F6308"/>
    <w:rsid w:val="00521CDE"/>
    <w:rsid w:val="00526A75"/>
    <w:rsid w:val="005438E6"/>
    <w:rsid w:val="00547C0B"/>
    <w:rsid w:val="00560E26"/>
    <w:rsid w:val="00561BBD"/>
    <w:rsid w:val="005726C2"/>
    <w:rsid w:val="0057333B"/>
    <w:rsid w:val="005A3F0B"/>
    <w:rsid w:val="005A6169"/>
    <w:rsid w:val="005B4759"/>
    <w:rsid w:val="005B5BE9"/>
    <w:rsid w:val="005D1ABF"/>
    <w:rsid w:val="005D214A"/>
    <w:rsid w:val="005D4BFD"/>
    <w:rsid w:val="005D7EF9"/>
    <w:rsid w:val="00601E02"/>
    <w:rsid w:val="006061E7"/>
    <w:rsid w:val="00635FA5"/>
    <w:rsid w:val="00646C87"/>
    <w:rsid w:val="00651663"/>
    <w:rsid w:val="00655D23"/>
    <w:rsid w:val="0067016B"/>
    <w:rsid w:val="006701E4"/>
    <w:rsid w:val="00690CB1"/>
    <w:rsid w:val="006942D3"/>
    <w:rsid w:val="006B0735"/>
    <w:rsid w:val="006B213A"/>
    <w:rsid w:val="006B6A4B"/>
    <w:rsid w:val="006E1ADB"/>
    <w:rsid w:val="006E4474"/>
    <w:rsid w:val="00712DB7"/>
    <w:rsid w:val="007213B4"/>
    <w:rsid w:val="007520DA"/>
    <w:rsid w:val="007548A8"/>
    <w:rsid w:val="00755B38"/>
    <w:rsid w:val="00764F27"/>
    <w:rsid w:val="007764EE"/>
    <w:rsid w:val="0078518B"/>
    <w:rsid w:val="007934BC"/>
    <w:rsid w:val="007B69C0"/>
    <w:rsid w:val="007C2EA0"/>
    <w:rsid w:val="007D5616"/>
    <w:rsid w:val="007F47AF"/>
    <w:rsid w:val="00801B5D"/>
    <w:rsid w:val="00803479"/>
    <w:rsid w:val="00830760"/>
    <w:rsid w:val="008320CD"/>
    <w:rsid w:val="008335D1"/>
    <w:rsid w:val="00843FAE"/>
    <w:rsid w:val="00855D90"/>
    <w:rsid w:val="00872752"/>
    <w:rsid w:val="008829D3"/>
    <w:rsid w:val="00886570"/>
    <w:rsid w:val="008909F7"/>
    <w:rsid w:val="00892542"/>
    <w:rsid w:val="00893D98"/>
    <w:rsid w:val="008A0C06"/>
    <w:rsid w:val="008A4457"/>
    <w:rsid w:val="008A7F05"/>
    <w:rsid w:val="008C3827"/>
    <w:rsid w:val="008E1758"/>
    <w:rsid w:val="008F4548"/>
    <w:rsid w:val="009019F5"/>
    <w:rsid w:val="00910A66"/>
    <w:rsid w:val="00913682"/>
    <w:rsid w:val="0093574F"/>
    <w:rsid w:val="00942D2A"/>
    <w:rsid w:val="009778F1"/>
    <w:rsid w:val="00994898"/>
    <w:rsid w:val="009A5DAC"/>
    <w:rsid w:val="009B6CD9"/>
    <w:rsid w:val="009C5248"/>
    <w:rsid w:val="009C7760"/>
    <w:rsid w:val="009C7A9B"/>
    <w:rsid w:val="009D1044"/>
    <w:rsid w:val="009E099A"/>
    <w:rsid w:val="009E2B07"/>
    <w:rsid w:val="009E7564"/>
    <w:rsid w:val="009F50E5"/>
    <w:rsid w:val="009F7406"/>
    <w:rsid w:val="00A007D9"/>
    <w:rsid w:val="00A35C3C"/>
    <w:rsid w:val="00A425A6"/>
    <w:rsid w:val="00A464B1"/>
    <w:rsid w:val="00A64D54"/>
    <w:rsid w:val="00A8788E"/>
    <w:rsid w:val="00AB32AF"/>
    <w:rsid w:val="00AC59D2"/>
    <w:rsid w:val="00AE3916"/>
    <w:rsid w:val="00AF000F"/>
    <w:rsid w:val="00AF024C"/>
    <w:rsid w:val="00AF593B"/>
    <w:rsid w:val="00AF677A"/>
    <w:rsid w:val="00B062DA"/>
    <w:rsid w:val="00B45A57"/>
    <w:rsid w:val="00B511BC"/>
    <w:rsid w:val="00B6521D"/>
    <w:rsid w:val="00B66865"/>
    <w:rsid w:val="00B86075"/>
    <w:rsid w:val="00B94980"/>
    <w:rsid w:val="00B94AF8"/>
    <w:rsid w:val="00BA0207"/>
    <w:rsid w:val="00BA19F4"/>
    <w:rsid w:val="00BE3C40"/>
    <w:rsid w:val="00BE7FE5"/>
    <w:rsid w:val="00BF3E03"/>
    <w:rsid w:val="00BF47C7"/>
    <w:rsid w:val="00BF55E0"/>
    <w:rsid w:val="00C01D07"/>
    <w:rsid w:val="00C05E2E"/>
    <w:rsid w:val="00C21847"/>
    <w:rsid w:val="00C237C8"/>
    <w:rsid w:val="00C26DF8"/>
    <w:rsid w:val="00C64D06"/>
    <w:rsid w:val="00C81A56"/>
    <w:rsid w:val="00C87349"/>
    <w:rsid w:val="00C96322"/>
    <w:rsid w:val="00CC134E"/>
    <w:rsid w:val="00CD68E9"/>
    <w:rsid w:val="00CD71B8"/>
    <w:rsid w:val="00CF33B1"/>
    <w:rsid w:val="00D036D1"/>
    <w:rsid w:val="00D26E0E"/>
    <w:rsid w:val="00D3043E"/>
    <w:rsid w:val="00D50E26"/>
    <w:rsid w:val="00D54A21"/>
    <w:rsid w:val="00D5602E"/>
    <w:rsid w:val="00D56296"/>
    <w:rsid w:val="00D81AC0"/>
    <w:rsid w:val="00D83F21"/>
    <w:rsid w:val="00D8754C"/>
    <w:rsid w:val="00D95136"/>
    <w:rsid w:val="00DB35E9"/>
    <w:rsid w:val="00DB7935"/>
    <w:rsid w:val="00DD1532"/>
    <w:rsid w:val="00DD7560"/>
    <w:rsid w:val="00DE3702"/>
    <w:rsid w:val="00DE64F6"/>
    <w:rsid w:val="00DE766B"/>
    <w:rsid w:val="00DF70F4"/>
    <w:rsid w:val="00E138B5"/>
    <w:rsid w:val="00E20BFE"/>
    <w:rsid w:val="00E32D10"/>
    <w:rsid w:val="00E35221"/>
    <w:rsid w:val="00E910E5"/>
    <w:rsid w:val="00EA1B90"/>
    <w:rsid w:val="00EB3FF8"/>
    <w:rsid w:val="00EB5A46"/>
    <w:rsid w:val="00EC0224"/>
    <w:rsid w:val="00EF6907"/>
    <w:rsid w:val="00F20603"/>
    <w:rsid w:val="00F27ED0"/>
    <w:rsid w:val="00F4740B"/>
    <w:rsid w:val="00F621CD"/>
    <w:rsid w:val="00F75737"/>
    <w:rsid w:val="00F83ADF"/>
    <w:rsid w:val="00FA6EA4"/>
    <w:rsid w:val="00FB1DD3"/>
    <w:rsid w:val="00FB7D89"/>
    <w:rsid w:val="00FC0812"/>
    <w:rsid w:val="00FC2EE9"/>
    <w:rsid w:val="00FC7476"/>
    <w:rsid w:val="00FE1326"/>
    <w:rsid w:val="00FE2DD8"/>
    <w:rsid w:val="00FE3C5E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79025-7C5A-4BFF-B607-D9B0F07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02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6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169"/>
  </w:style>
  <w:style w:type="paragraph" w:styleId="Piedepgina">
    <w:name w:val="footer"/>
    <w:basedOn w:val="Normal"/>
    <w:link w:val="PiedepginaCar"/>
    <w:uiPriority w:val="99"/>
    <w:unhideWhenUsed/>
    <w:rsid w:val="005A6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169"/>
  </w:style>
  <w:style w:type="paragraph" w:styleId="Textodeglobo">
    <w:name w:val="Balloon Text"/>
    <w:basedOn w:val="Normal"/>
    <w:link w:val="TextodegloboCar"/>
    <w:uiPriority w:val="99"/>
    <w:semiHidden/>
    <w:unhideWhenUsed/>
    <w:rsid w:val="005A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16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A6169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616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FE3C5E"/>
    <w:rPr>
      <w:color w:val="0000FF" w:themeColor="hyperlink"/>
      <w:u w:val="single"/>
    </w:rPr>
  </w:style>
  <w:style w:type="table" w:customStyle="1" w:styleId="Tabladecuadrcula4-nfasis41">
    <w:name w:val="Tabla de cuadrícula 4 - Énfasis 41"/>
    <w:basedOn w:val="Tablanormal"/>
    <w:uiPriority w:val="49"/>
    <w:rsid w:val="00C87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raspre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4644</Words>
  <Characters>25542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Educativo</vt:lpstr>
    </vt:vector>
  </TitlesOfParts>
  <Company>Hewlett-Packard</Company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Educativo</dc:title>
  <dc:creator>javi-pc</dc:creator>
  <cp:lastModifiedBy>lenovo</cp:lastModifiedBy>
  <cp:revision>39</cp:revision>
  <cp:lastPrinted>2021-03-01T14:05:00Z</cp:lastPrinted>
  <dcterms:created xsi:type="dcterms:W3CDTF">2017-02-15T03:25:00Z</dcterms:created>
  <dcterms:modified xsi:type="dcterms:W3CDTF">2022-09-30T19:42:00Z</dcterms:modified>
</cp:coreProperties>
</file>